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1FF" w:rsidRPr="009B42D9" w:rsidRDefault="008631FF" w:rsidP="00762D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B42D9">
        <w:rPr>
          <w:rFonts w:ascii="Times New Roman" w:hAnsi="Times New Roman" w:cs="Times New Roman"/>
          <w:b/>
          <w:sz w:val="24"/>
          <w:szCs w:val="24"/>
          <w:lang w:val="uk-UA"/>
        </w:rPr>
        <w:t>МОНІТОРИНГ ЗАХОДІВ УКРАЇНИ В СФЕРІ ЕНЕРГОЕФЕКТИВНОСТІ</w:t>
      </w:r>
    </w:p>
    <w:p w:rsidR="00856846" w:rsidRDefault="00856846" w:rsidP="00762D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F5A30" w:rsidRDefault="00FF5A30" w:rsidP="00762D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B42D9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Дії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Верховної Ради</w:t>
      </w:r>
      <w:r w:rsidRPr="009B42D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України протягом І кварталу 2016 року</w:t>
      </w:r>
    </w:p>
    <w:p w:rsidR="00856846" w:rsidRDefault="00856846" w:rsidP="00FF5A3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27 січня 2016 року Верховна Рада України </w:t>
      </w:r>
      <w:hyperlink r:id="rId6" w:history="1">
        <w:r w:rsidRPr="00856846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Законом №943-VIII</w:t>
        </w:r>
      </w:hyperlink>
      <w:r>
        <w:rPr>
          <w:rFonts w:ascii="Times New Roman" w:hAnsi="Times New Roman" w:cs="Times New Roman"/>
          <w:sz w:val="24"/>
          <w:szCs w:val="24"/>
          <w:lang w:val="uk-UA"/>
        </w:rPr>
        <w:t xml:space="preserve"> ратифікув</w:t>
      </w:r>
      <w:r w:rsidRPr="00856846">
        <w:rPr>
          <w:rFonts w:ascii="Times New Roman" w:hAnsi="Times New Roman" w:cs="Times New Roman"/>
          <w:sz w:val="24"/>
          <w:szCs w:val="24"/>
          <w:lang w:val="uk-UA"/>
        </w:rPr>
        <w:t xml:space="preserve">ала </w:t>
      </w:r>
      <w:hyperlink r:id="rId7" w:anchor="n12" w:history="1">
        <w:r w:rsidRPr="00856846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 xml:space="preserve">Угоду між Кабінетом Міністрів України та Урядом Федеративної Республіки Німеччина про фінансове співробітництво (асигнування 2010 і 2011 року) Муніципальна програма захисту клімату II (проект </w:t>
        </w:r>
        <w:r w:rsidRPr="0085684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“</w:t>
        </w:r>
        <w:r w:rsidRPr="00856846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Проект муніципального водного господарства м. Чернівці, стадія 1</w:t>
        </w:r>
        <w:r w:rsidRPr="0085684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”</w:t>
        </w:r>
        <w:r w:rsidRPr="00856846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)</w:t>
        </w:r>
      </w:hyperlink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FF5A30" w:rsidRDefault="00FF5A30" w:rsidP="00FF5A3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 лютого 2016 року Верховн</w:t>
      </w:r>
      <w:r w:rsidR="00655BAA">
        <w:rPr>
          <w:rFonts w:ascii="Times New Roman" w:hAnsi="Times New Roman" w:cs="Times New Roman"/>
          <w:sz w:val="24"/>
          <w:szCs w:val="24"/>
          <w:lang w:val="uk-UA"/>
        </w:rPr>
        <w:t>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Рад</w:t>
      </w:r>
      <w:r w:rsidR="00655BAA">
        <w:rPr>
          <w:rFonts w:ascii="Times New Roman" w:hAnsi="Times New Roman" w:cs="Times New Roman"/>
          <w:sz w:val="24"/>
          <w:szCs w:val="24"/>
          <w:lang w:val="uk-UA"/>
        </w:rPr>
        <w:t>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України </w:t>
      </w:r>
      <w:hyperlink r:id="rId8" w:history="1">
        <w:r w:rsidR="00152498" w:rsidRPr="00152498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Постановою № 972-VIII</w:t>
        </w:r>
      </w:hyperlink>
      <w:r w:rsidR="0015249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52498" w:rsidRPr="00152498">
        <w:rPr>
          <w:rFonts w:ascii="Times New Roman" w:hAnsi="Times New Roman" w:cs="Times New Roman"/>
          <w:sz w:val="24"/>
          <w:szCs w:val="24"/>
          <w:lang w:val="uk-UA"/>
        </w:rPr>
        <w:t>прийня</w:t>
      </w:r>
      <w:r w:rsidR="00152498">
        <w:rPr>
          <w:rFonts w:ascii="Times New Roman" w:hAnsi="Times New Roman" w:cs="Times New Roman"/>
          <w:sz w:val="24"/>
          <w:szCs w:val="24"/>
          <w:lang w:val="uk-UA"/>
        </w:rPr>
        <w:t>ла</w:t>
      </w:r>
      <w:r w:rsidR="00152498" w:rsidRPr="0015249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52498" w:rsidRPr="00152498">
        <w:rPr>
          <w:rFonts w:ascii="Times New Roman" w:hAnsi="Times New Roman" w:cs="Times New Roman"/>
          <w:sz w:val="24"/>
          <w:szCs w:val="24"/>
          <w:u w:val="single"/>
          <w:lang w:val="uk-UA"/>
        </w:rPr>
        <w:t>за основу</w:t>
      </w:r>
      <w:r w:rsidR="00152498" w:rsidRPr="00152498">
        <w:rPr>
          <w:rFonts w:ascii="Times New Roman" w:hAnsi="Times New Roman" w:cs="Times New Roman"/>
          <w:sz w:val="24"/>
          <w:szCs w:val="24"/>
          <w:lang w:val="uk-UA"/>
        </w:rPr>
        <w:t xml:space="preserve"> проект Закону України </w:t>
      </w:r>
      <w:r w:rsidR="00152498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152498" w:rsidRPr="00152498">
        <w:rPr>
          <w:rFonts w:ascii="Times New Roman" w:hAnsi="Times New Roman" w:cs="Times New Roman"/>
          <w:sz w:val="24"/>
          <w:szCs w:val="24"/>
          <w:lang w:val="uk-UA"/>
        </w:rPr>
        <w:t>Про житлово-комунальні послуги</w:t>
      </w:r>
      <w:r w:rsidR="00152498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152498" w:rsidRPr="00152498">
        <w:rPr>
          <w:rFonts w:ascii="Times New Roman" w:hAnsi="Times New Roman" w:cs="Times New Roman"/>
          <w:sz w:val="24"/>
          <w:szCs w:val="24"/>
          <w:lang w:val="uk-UA"/>
        </w:rPr>
        <w:t>(реєстр.</w:t>
      </w:r>
      <w:r w:rsidR="0015249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hyperlink r:id="rId9" w:history="1">
        <w:r w:rsidR="00152498" w:rsidRPr="00152498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№ 1581-д</w:t>
        </w:r>
      </w:hyperlink>
      <w:r w:rsidR="00152498" w:rsidRPr="00152498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15249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5249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655BAA" w:rsidRDefault="00655BAA" w:rsidP="00FF5A3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3 лютого 2016 року Верховна Рада України </w:t>
      </w:r>
      <w:hyperlink r:id="rId10" w:history="1">
        <w:r w:rsidR="006B7846" w:rsidRPr="00856846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Законом №975-VIII</w:t>
        </w:r>
      </w:hyperlink>
      <w:r w:rsidR="006B7846">
        <w:rPr>
          <w:rFonts w:ascii="Times New Roman" w:hAnsi="Times New Roman" w:cs="Times New Roman"/>
          <w:sz w:val="24"/>
          <w:szCs w:val="24"/>
          <w:lang w:val="uk-UA"/>
        </w:rPr>
        <w:t xml:space="preserve"> ратифікувал</w:t>
      </w:r>
      <w:r w:rsidR="00856846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6B784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hyperlink r:id="rId11" w:history="1">
        <w:r w:rsidR="00856846" w:rsidRPr="00856846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 xml:space="preserve">Фінансову Угоду між Україною та Європейським Інвестиційним Банком (проект </w:t>
        </w:r>
        <w:r w:rsidR="00856846" w:rsidRPr="0085684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“</w:t>
        </w:r>
        <w:r w:rsidR="00856846" w:rsidRPr="00856846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Програма розвитку муніципальної інфраструктури України</w:t>
        </w:r>
        <w:r w:rsidR="00856846" w:rsidRPr="0085684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”</w:t>
        </w:r>
        <w:r w:rsidR="00856846" w:rsidRPr="00856846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)</w:t>
        </w:r>
      </w:hyperlink>
      <w:r w:rsidR="0085684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762D63" w:rsidRPr="009B42D9" w:rsidRDefault="00762D63" w:rsidP="00762D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B42D9">
        <w:rPr>
          <w:rFonts w:ascii="Times New Roman" w:hAnsi="Times New Roman" w:cs="Times New Roman"/>
          <w:b/>
          <w:sz w:val="24"/>
          <w:szCs w:val="24"/>
          <w:lang w:val="uk-UA"/>
        </w:rPr>
        <w:t>Дії Кабінету Міністрів України протягом І кварталу 2016 року</w:t>
      </w:r>
    </w:p>
    <w:p w:rsidR="009B42D9" w:rsidRPr="0038430F" w:rsidRDefault="009B42D9" w:rsidP="003349B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42D9">
        <w:rPr>
          <w:rFonts w:ascii="Times New Roman" w:hAnsi="Times New Roman" w:cs="Times New Roman"/>
          <w:sz w:val="24"/>
          <w:szCs w:val="24"/>
          <w:lang w:val="uk-UA"/>
        </w:rPr>
        <w:t xml:space="preserve">27 січня 2016 року Кабінет Міністрів України прийняв </w:t>
      </w:r>
      <w:hyperlink r:id="rId12" w:history="1">
        <w:r w:rsidRPr="009B42D9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 xml:space="preserve">Постанову №46 </w:t>
        </w:r>
        <w:proofErr w:type="spellStart"/>
        <w:r w:rsidRPr="009B42D9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“Про</w:t>
        </w:r>
        <w:proofErr w:type="spellEnd"/>
        <w:r w:rsidRPr="009B42D9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 xml:space="preserve"> внесення змін до постанови Кабінету Міністрів України від 16 травня 2002 р. № 620”</w:t>
        </w:r>
      </w:hyperlink>
      <w:r>
        <w:rPr>
          <w:rFonts w:ascii="Times New Roman" w:hAnsi="Times New Roman" w:cs="Times New Roman"/>
          <w:sz w:val="24"/>
          <w:szCs w:val="24"/>
          <w:lang w:val="uk-UA"/>
        </w:rPr>
        <w:t xml:space="preserve">. Дане </w:t>
      </w:r>
      <w:r w:rsidRPr="009B42D9">
        <w:rPr>
          <w:rFonts w:ascii="Times New Roman" w:hAnsi="Times New Roman" w:cs="Times New Roman"/>
          <w:sz w:val="24"/>
          <w:szCs w:val="24"/>
          <w:lang w:val="uk-UA"/>
        </w:rPr>
        <w:t>положення визначає порядок проведення розрахунків між постачальниками, операторами газорозподільних систем та споживачами природного газу у разі використання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B42D9">
        <w:rPr>
          <w:rFonts w:ascii="Times New Roman" w:hAnsi="Times New Roman" w:cs="Times New Roman"/>
          <w:sz w:val="24"/>
          <w:szCs w:val="24"/>
          <w:lang w:val="uk-UA"/>
        </w:rPr>
        <w:t>загальнобудинкових</w:t>
      </w:r>
      <w:proofErr w:type="spellEnd"/>
      <w:r w:rsidRPr="009B42D9">
        <w:rPr>
          <w:rFonts w:ascii="Times New Roman" w:hAnsi="Times New Roman" w:cs="Times New Roman"/>
          <w:sz w:val="24"/>
          <w:szCs w:val="24"/>
        </w:rPr>
        <w:t xml:space="preserve"> </w:t>
      </w:r>
      <w:r w:rsidRPr="009B42D9">
        <w:rPr>
          <w:rFonts w:ascii="Times New Roman" w:hAnsi="Times New Roman" w:cs="Times New Roman"/>
          <w:sz w:val="24"/>
          <w:szCs w:val="24"/>
          <w:lang w:val="uk-UA"/>
        </w:rPr>
        <w:t>вузлів обліку природного газу, які складаються, зокрема, з лічильника природного газу та засобу дистанційної передачі даних  на будинок (групу будинків)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7911ED" w:rsidRPr="009B42D9" w:rsidRDefault="007911ED" w:rsidP="003349B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B42D9">
        <w:rPr>
          <w:rFonts w:ascii="Times New Roman" w:hAnsi="Times New Roman" w:cs="Times New Roman"/>
          <w:sz w:val="24"/>
          <w:szCs w:val="24"/>
          <w:lang w:val="uk-UA"/>
        </w:rPr>
        <w:t xml:space="preserve">4 лютого 2016 року Кабінет Міністрів України прийняв </w:t>
      </w:r>
      <w:hyperlink r:id="rId13" w:history="1">
        <w:r w:rsidRPr="009B42D9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Постанову №63</w:t>
        </w:r>
        <w:r w:rsidRPr="009B42D9">
          <w:rPr>
            <w:rStyle w:val="a3"/>
            <w:rFonts w:ascii="Times New Roman" w:eastAsia="Times New Roman" w:hAnsi="Times New Roman" w:cs="Times New Roman"/>
            <w:sz w:val="24"/>
            <w:szCs w:val="26"/>
            <w:lang w:val="uk-UA" w:eastAsia="ru-RU"/>
          </w:rPr>
          <w:t xml:space="preserve"> </w:t>
        </w:r>
        <w:proofErr w:type="spellStart"/>
        <w:r w:rsidR="004D77BE" w:rsidRPr="009B42D9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“</w:t>
        </w:r>
        <w:r w:rsidRPr="009B42D9">
          <w:rPr>
            <w:rStyle w:val="a3"/>
            <w:rFonts w:ascii="Times New Roman" w:eastAsia="Times New Roman" w:hAnsi="Times New Roman" w:cs="Times New Roman"/>
            <w:sz w:val="24"/>
            <w:szCs w:val="26"/>
            <w:lang w:val="uk-UA" w:eastAsia="ru-RU"/>
          </w:rPr>
          <w:t>Про</w:t>
        </w:r>
        <w:proofErr w:type="spellEnd"/>
        <w:r w:rsidRPr="009B42D9">
          <w:rPr>
            <w:rStyle w:val="a3"/>
            <w:rFonts w:ascii="Times New Roman" w:eastAsia="Times New Roman" w:hAnsi="Times New Roman" w:cs="Times New Roman"/>
            <w:sz w:val="24"/>
            <w:szCs w:val="26"/>
            <w:lang w:val="uk-UA" w:eastAsia="ru-RU"/>
          </w:rPr>
          <w:t xml:space="preserve"> внесення змін до постанов Кабінету Міністрів України від 1 березня 2010 р. № 243 і від 17 жовтня 2011 р. № 1056</w:t>
        </w:r>
        <w:r w:rsidR="004D77BE" w:rsidRPr="009B42D9">
          <w:rPr>
            <w:rStyle w:val="a3"/>
            <w:rFonts w:ascii="Times New Roman" w:eastAsia="Times New Roman" w:hAnsi="Times New Roman" w:cs="Times New Roman"/>
            <w:sz w:val="24"/>
            <w:szCs w:val="26"/>
            <w:lang w:val="uk-UA" w:eastAsia="ru-RU"/>
          </w:rPr>
          <w:t>”</w:t>
        </w:r>
      </w:hyperlink>
      <w:r w:rsidR="004D77BE" w:rsidRPr="009B42D9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 xml:space="preserve">. </w:t>
      </w:r>
      <w:r w:rsidR="004D77BE" w:rsidRPr="009B42D9">
        <w:rPr>
          <w:rFonts w:ascii="Times New Roman" w:hAnsi="Times New Roman" w:cs="Times New Roman"/>
          <w:sz w:val="24"/>
          <w:szCs w:val="24"/>
          <w:lang w:val="uk-UA"/>
        </w:rPr>
        <w:t xml:space="preserve">Постанову розроблено з метою виконання Закону України </w:t>
      </w:r>
      <w:proofErr w:type="spellStart"/>
      <w:r w:rsidR="004D77BE" w:rsidRPr="009B42D9">
        <w:rPr>
          <w:rFonts w:ascii="Times New Roman" w:hAnsi="Times New Roman" w:cs="Times New Roman"/>
          <w:sz w:val="24"/>
          <w:szCs w:val="24"/>
          <w:lang w:val="uk-UA"/>
        </w:rPr>
        <w:t>“Про</w:t>
      </w:r>
      <w:proofErr w:type="spellEnd"/>
      <w:r w:rsidR="004D77BE" w:rsidRPr="009B42D9">
        <w:rPr>
          <w:rFonts w:ascii="Times New Roman" w:hAnsi="Times New Roman" w:cs="Times New Roman"/>
          <w:sz w:val="24"/>
          <w:szCs w:val="24"/>
          <w:lang w:val="uk-UA"/>
        </w:rPr>
        <w:t xml:space="preserve"> Державний бюджет України на 2016 </w:t>
      </w:r>
      <w:proofErr w:type="spellStart"/>
      <w:r w:rsidR="004D77BE" w:rsidRPr="009B42D9">
        <w:rPr>
          <w:rFonts w:ascii="Times New Roman" w:hAnsi="Times New Roman" w:cs="Times New Roman"/>
          <w:sz w:val="24"/>
          <w:szCs w:val="24"/>
          <w:lang w:val="uk-UA"/>
        </w:rPr>
        <w:t>рік”</w:t>
      </w:r>
      <w:proofErr w:type="spellEnd"/>
      <w:r w:rsidR="004D77BE" w:rsidRPr="009B42D9">
        <w:rPr>
          <w:rFonts w:ascii="Times New Roman" w:hAnsi="Times New Roman" w:cs="Times New Roman"/>
          <w:sz w:val="24"/>
          <w:szCs w:val="24"/>
          <w:lang w:val="uk-UA"/>
        </w:rPr>
        <w:t>, яким збільшено фінансування урядової програми енергоефективності у житлових будівлях на 700 млн. гривень. Загалом у 2016 році передбачені видатки за цією програмою на суму 894 млн. гривень.</w:t>
      </w:r>
    </w:p>
    <w:p w:rsidR="00D562C6" w:rsidRPr="009B42D9" w:rsidRDefault="00D562C6" w:rsidP="003349B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B42D9">
        <w:rPr>
          <w:rFonts w:ascii="Times New Roman" w:hAnsi="Times New Roman" w:cs="Times New Roman"/>
          <w:sz w:val="24"/>
          <w:szCs w:val="24"/>
          <w:lang w:val="uk-UA"/>
        </w:rPr>
        <w:t xml:space="preserve">18 лютого 2016 року Кабінет Міністрів України прийняв </w:t>
      </w:r>
      <w:hyperlink r:id="rId14" w:history="1">
        <w:r w:rsidRPr="009B42D9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 xml:space="preserve">Постанову №133 </w:t>
        </w:r>
        <w:proofErr w:type="spellStart"/>
        <w:r w:rsidRPr="009B42D9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“Про</w:t>
        </w:r>
        <w:proofErr w:type="spellEnd"/>
        <w:r w:rsidRPr="009B42D9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 xml:space="preserve"> утворення Міжвідомчої робочої групи з опрацювання актуальних питань і звернень громадян та їх об'єднань, юридичних осіб щодо надання послуг з </w:t>
        </w:r>
        <w:proofErr w:type="spellStart"/>
        <w:r w:rsidRPr="009B42D9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електро-</w:t>
        </w:r>
        <w:proofErr w:type="spellEnd"/>
        <w:r w:rsidRPr="009B42D9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 xml:space="preserve">, тепло та </w:t>
        </w:r>
        <w:proofErr w:type="spellStart"/>
        <w:r w:rsidRPr="009B42D9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газопостачання”</w:t>
        </w:r>
        <w:proofErr w:type="spellEnd"/>
      </w:hyperlink>
      <w:r w:rsidRPr="009B42D9">
        <w:rPr>
          <w:rFonts w:ascii="Times New Roman" w:hAnsi="Times New Roman" w:cs="Times New Roman"/>
          <w:sz w:val="24"/>
          <w:szCs w:val="24"/>
          <w:lang w:val="uk-UA"/>
        </w:rPr>
        <w:t>, згідно з якою створюється робоча група у складі Міністра енергетики та вугільної промисловості, Голови Національної комісії, що здійснює державне регулювання в сферах енергетики та комунальних послуг</w:t>
      </w:r>
      <w:r w:rsidR="00DD76B7" w:rsidRPr="009B42D9">
        <w:rPr>
          <w:rFonts w:ascii="Times New Roman" w:hAnsi="Times New Roman" w:cs="Times New Roman"/>
          <w:sz w:val="24"/>
          <w:szCs w:val="24"/>
          <w:lang w:val="uk-UA"/>
        </w:rPr>
        <w:t xml:space="preserve"> (за згодою)</w:t>
      </w:r>
      <w:r w:rsidRPr="009B42D9">
        <w:rPr>
          <w:rFonts w:ascii="Times New Roman" w:hAnsi="Times New Roman" w:cs="Times New Roman"/>
          <w:sz w:val="24"/>
          <w:szCs w:val="24"/>
          <w:lang w:val="uk-UA"/>
        </w:rPr>
        <w:t>, Заступника Міністра регіонального розвитку, будівництва та житлово-комунального господарства, Заступник</w:t>
      </w:r>
      <w:r w:rsidR="00DD76B7" w:rsidRPr="009B42D9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9B42D9">
        <w:rPr>
          <w:rFonts w:ascii="Times New Roman" w:hAnsi="Times New Roman" w:cs="Times New Roman"/>
          <w:sz w:val="24"/>
          <w:szCs w:val="24"/>
          <w:lang w:val="uk-UA"/>
        </w:rPr>
        <w:t xml:space="preserve"> Міністра енергетики та вугільної промисловості, до повноважень якого належить вирішення питань у сфері електроенергетичного комплексу, Заступник</w:t>
      </w:r>
      <w:r w:rsidR="00DD76B7" w:rsidRPr="009B42D9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9B42D9">
        <w:rPr>
          <w:rFonts w:ascii="Times New Roman" w:hAnsi="Times New Roman" w:cs="Times New Roman"/>
          <w:sz w:val="24"/>
          <w:szCs w:val="24"/>
          <w:lang w:val="uk-UA"/>
        </w:rPr>
        <w:t xml:space="preserve"> Міністра економічного розвитку і торгівлі, Заступник</w:t>
      </w:r>
      <w:r w:rsidR="00DD76B7" w:rsidRPr="009B42D9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9B42D9">
        <w:rPr>
          <w:rFonts w:ascii="Times New Roman" w:hAnsi="Times New Roman" w:cs="Times New Roman"/>
          <w:sz w:val="24"/>
          <w:szCs w:val="24"/>
          <w:lang w:val="uk-UA"/>
        </w:rPr>
        <w:t xml:space="preserve"> Міністра соціальної політики, Голов</w:t>
      </w:r>
      <w:r w:rsidR="00DD76B7" w:rsidRPr="009B42D9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9B42D9">
        <w:rPr>
          <w:rFonts w:ascii="Times New Roman" w:hAnsi="Times New Roman" w:cs="Times New Roman"/>
          <w:sz w:val="24"/>
          <w:szCs w:val="24"/>
          <w:lang w:val="uk-UA"/>
        </w:rPr>
        <w:t xml:space="preserve"> Державного агентства з енергоефективності та енергозбереження, Представник</w:t>
      </w:r>
      <w:r w:rsidR="00DD76B7" w:rsidRPr="009B42D9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9B42D9">
        <w:rPr>
          <w:rFonts w:ascii="Times New Roman" w:hAnsi="Times New Roman" w:cs="Times New Roman"/>
          <w:sz w:val="24"/>
          <w:szCs w:val="24"/>
          <w:lang w:val="uk-UA"/>
        </w:rPr>
        <w:t xml:space="preserve"> Асоціації міст України </w:t>
      </w:r>
      <w:r w:rsidR="00DD76B7" w:rsidRPr="009B42D9">
        <w:rPr>
          <w:rFonts w:ascii="Times New Roman" w:hAnsi="Times New Roman" w:cs="Times New Roman"/>
          <w:sz w:val="24"/>
          <w:szCs w:val="24"/>
          <w:lang w:val="uk-UA"/>
        </w:rPr>
        <w:t xml:space="preserve">(за згодою). Створення робочої групи </w:t>
      </w:r>
      <w:r w:rsidRPr="009B42D9">
        <w:rPr>
          <w:rFonts w:ascii="Times New Roman" w:hAnsi="Times New Roman" w:cs="Times New Roman"/>
          <w:sz w:val="24"/>
          <w:szCs w:val="24"/>
          <w:lang w:val="uk-UA"/>
        </w:rPr>
        <w:t xml:space="preserve">сприятиме оперативному реагуванню на звернення громадян та їх об'єднань, юридичних осіб щодо надання послуг з </w:t>
      </w:r>
      <w:proofErr w:type="spellStart"/>
      <w:r w:rsidRPr="009B42D9">
        <w:rPr>
          <w:rFonts w:ascii="Times New Roman" w:hAnsi="Times New Roman" w:cs="Times New Roman"/>
          <w:sz w:val="24"/>
          <w:szCs w:val="24"/>
          <w:lang w:val="uk-UA"/>
        </w:rPr>
        <w:t>електро-</w:t>
      </w:r>
      <w:proofErr w:type="spellEnd"/>
      <w:r w:rsidRPr="009B42D9">
        <w:rPr>
          <w:rFonts w:ascii="Times New Roman" w:hAnsi="Times New Roman" w:cs="Times New Roman"/>
          <w:sz w:val="24"/>
          <w:szCs w:val="24"/>
          <w:lang w:val="uk-UA"/>
        </w:rPr>
        <w:t>, тепло та газопостачання, врегулювання питань приєднання до електричних, теплопостачальних та газорозподільних систем, розрахунків за спожиту електричну і теплову енергію та природний газ</w:t>
      </w:r>
      <w:r w:rsidR="00DD76B7" w:rsidRPr="009B42D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D77BE" w:rsidRPr="009B42D9" w:rsidRDefault="004D77BE" w:rsidP="003349B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</w:pPr>
      <w:r w:rsidRPr="009B42D9">
        <w:rPr>
          <w:rFonts w:ascii="Times New Roman" w:hAnsi="Times New Roman" w:cs="Times New Roman"/>
          <w:sz w:val="24"/>
          <w:szCs w:val="24"/>
          <w:lang w:val="uk-UA"/>
        </w:rPr>
        <w:t xml:space="preserve">24 лютого 2016 року Кабінет Міністрів України прийняв </w:t>
      </w:r>
      <w:hyperlink r:id="rId15" w:history="1">
        <w:r w:rsidRPr="009B42D9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 xml:space="preserve">Постанову №109 </w:t>
        </w:r>
        <w:proofErr w:type="spellStart"/>
        <w:r w:rsidRPr="009B42D9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“Про</w:t>
        </w:r>
        <w:proofErr w:type="spellEnd"/>
        <w:r w:rsidRPr="009B42D9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 xml:space="preserve"> затвердження Порядку зберігання протоколів зборів співвласників багатоквартирного будинку та розміщення інформації про рішення, прийняті такими </w:t>
        </w:r>
        <w:proofErr w:type="spellStart"/>
        <w:r w:rsidRPr="009B42D9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зборами”</w:t>
        </w:r>
        <w:proofErr w:type="spellEnd"/>
      </w:hyperlink>
      <w:r w:rsidRPr="009B42D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9B42D9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 xml:space="preserve">Дану </w:t>
      </w:r>
      <w:r w:rsidRPr="009B42D9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lastRenderedPageBreak/>
        <w:t xml:space="preserve">постанову прийнято на виконання Закону України </w:t>
      </w:r>
      <w:proofErr w:type="spellStart"/>
      <w:r w:rsidRPr="009B42D9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>“Про</w:t>
      </w:r>
      <w:proofErr w:type="spellEnd"/>
      <w:r w:rsidRPr="009B42D9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 xml:space="preserve"> особливості здійснення права власності у багатоквартирному </w:t>
      </w:r>
      <w:proofErr w:type="spellStart"/>
      <w:r w:rsidRPr="009B42D9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>будинку”</w:t>
      </w:r>
      <w:proofErr w:type="spellEnd"/>
      <w:r w:rsidRPr="009B42D9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 xml:space="preserve">. </w:t>
      </w:r>
      <w:r w:rsidR="00DD76B7" w:rsidRPr="009B42D9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 xml:space="preserve">Рішенням </w:t>
      </w:r>
      <w:r w:rsidRPr="009B42D9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 xml:space="preserve">визначено порядок передачі протоколів зборів співвласників багатоквартирного будинку на зберігання виконавчими комітетами сільських, селищних, міських рад та розміщення результативних частин протоколів на офіційному </w:t>
      </w:r>
      <w:proofErr w:type="spellStart"/>
      <w:r w:rsidRPr="009B42D9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>веб-сайті</w:t>
      </w:r>
      <w:proofErr w:type="spellEnd"/>
      <w:r w:rsidRPr="009B42D9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 xml:space="preserve"> таких органів. </w:t>
      </w:r>
    </w:p>
    <w:p w:rsidR="00E31954" w:rsidRPr="009B42D9" w:rsidRDefault="00E31954" w:rsidP="003349B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</w:pPr>
      <w:r w:rsidRPr="009B42D9">
        <w:rPr>
          <w:rFonts w:ascii="Times New Roman" w:hAnsi="Times New Roman" w:cs="Times New Roman"/>
          <w:sz w:val="24"/>
          <w:szCs w:val="24"/>
          <w:lang w:val="uk-UA"/>
        </w:rPr>
        <w:t>16 березня 2016 року Кабінет Міністрів України прийн</w:t>
      </w:r>
      <w:r w:rsidRPr="009B42D9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 xml:space="preserve">яв </w:t>
      </w:r>
      <w:hyperlink r:id="rId16" w:history="1">
        <w:r w:rsidRPr="009B42D9">
          <w:rPr>
            <w:rStyle w:val="a3"/>
            <w:rFonts w:ascii="Times New Roman" w:eastAsia="Times New Roman" w:hAnsi="Times New Roman" w:cs="Times New Roman"/>
            <w:sz w:val="24"/>
            <w:szCs w:val="26"/>
            <w:lang w:val="uk-UA" w:eastAsia="ru-RU"/>
          </w:rPr>
          <w:t xml:space="preserve">Постанову №199 </w:t>
        </w:r>
        <w:proofErr w:type="spellStart"/>
        <w:r w:rsidRPr="009B42D9">
          <w:rPr>
            <w:rStyle w:val="a3"/>
            <w:rFonts w:ascii="Times New Roman" w:eastAsia="Times New Roman" w:hAnsi="Times New Roman" w:cs="Times New Roman"/>
            <w:sz w:val="24"/>
            <w:szCs w:val="26"/>
            <w:lang w:val="uk-UA" w:eastAsia="ru-RU"/>
          </w:rPr>
          <w:t>“Деякі</w:t>
        </w:r>
        <w:proofErr w:type="spellEnd"/>
        <w:r w:rsidRPr="009B42D9">
          <w:rPr>
            <w:rStyle w:val="a3"/>
            <w:rFonts w:ascii="Times New Roman" w:eastAsia="Times New Roman" w:hAnsi="Times New Roman" w:cs="Times New Roman"/>
            <w:sz w:val="24"/>
            <w:szCs w:val="26"/>
            <w:lang w:val="uk-UA" w:eastAsia="ru-RU"/>
          </w:rPr>
          <w:t xml:space="preserve"> питання надання у 2016 році субвенції з державного бюджету місцевим бюджетам на здійснення заходів щодо соціально-економічного розвитку окремих </w:t>
        </w:r>
        <w:proofErr w:type="spellStart"/>
        <w:r w:rsidRPr="009B42D9">
          <w:rPr>
            <w:rStyle w:val="a3"/>
            <w:rFonts w:ascii="Times New Roman" w:eastAsia="Times New Roman" w:hAnsi="Times New Roman" w:cs="Times New Roman"/>
            <w:sz w:val="24"/>
            <w:szCs w:val="26"/>
            <w:lang w:val="uk-UA" w:eastAsia="ru-RU"/>
          </w:rPr>
          <w:t>територій”</w:t>
        </w:r>
        <w:proofErr w:type="spellEnd"/>
      </w:hyperlink>
      <w:r w:rsidRPr="009B42D9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>, якою одним з напрямом спрямування субвенції у 2016 році визначено заход</w:t>
      </w:r>
      <w:r w:rsidR="00071167" w:rsidRPr="009B42D9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>и</w:t>
      </w:r>
      <w:r w:rsidRPr="009B42D9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 xml:space="preserve"> на реалізацію проектів з енергоефективності та енергозбереження</w:t>
      </w:r>
      <w:r w:rsidR="00071167" w:rsidRPr="009B42D9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>.</w:t>
      </w:r>
    </w:p>
    <w:p w:rsidR="00187CBE" w:rsidRPr="009B42D9" w:rsidRDefault="00187CBE" w:rsidP="003349B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B42D9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E31954" w:rsidRPr="009B42D9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9B42D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31954" w:rsidRPr="009B42D9">
        <w:rPr>
          <w:rFonts w:ascii="Times New Roman" w:hAnsi="Times New Roman" w:cs="Times New Roman"/>
          <w:sz w:val="24"/>
          <w:szCs w:val="24"/>
          <w:lang w:val="uk-UA"/>
        </w:rPr>
        <w:t>березня</w:t>
      </w:r>
      <w:r w:rsidRPr="009B42D9">
        <w:rPr>
          <w:rFonts w:ascii="Times New Roman" w:hAnsi="Times New Roman" w:cs="Times New Roman"/>
          <w:sz w:val="24"/>
          <w:szCs w:val="24"/>
          <w:lang w:val="uk-UA"/>
        </w:rPr>
        <w:t xml:space="preserve"> 2016 року Кабінет Міністрів України прийн</w:t>
      </w:r>
      <w:r w:rsidRPr="009B42D9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 xml:space="preserve">яв </w:t>
      </w:r>
      <w:hyperlink r:id="rId17" w:history="1">
        <w:r w:rsidRPr="009B42D9">
          <w:rPr>
            <w:rStyle w:val="a3"/>
            <w:rFonts w:ascii="Times New Roman" w:eastAsia="Times New Roman" w:hAnsi="Times New Roman" w:cs="Times New Roman"/>
            <w:sz w:val="24"/>
            <w:szCs w:val="26"/>
            <w:lang w:val="uk-UA" w:eastAsia="ru-RU"/>
          </w:rPr>
          <w:t>Постанову №</w:t>
        </w:r>
        <w:r w:rsidR="00E31954" w:rsidRPr="009B42D9">
          <w:rPr>
            <w:rStyle w:val="a3"/>
            <w:rFonts w:ascii="Times New Roman" w:eastAsia="Times New Roman" w:hAnsi="Times New Roman" w:cs="Times New Roman"/>
            <w:sz w:val="24"/>
            <w:szCs w:val="26"/>
            <w:lang w:val="uk-UA" w:eastAsia="ru-RU"/>
          </w:rPr>
          <w:t>20</w:t>
        </w:r>
        <w:r w:rsidR="00A45527">
          <w:rPr>
            <w:rStyle w:val="a3"/>
            <w:rFonts w:ascii="Times New Roman" w:eastAsia="Times New Roman" w:hAnsi="Times New Roman" w:cs="Times New Roman"/>
            <w:sz w:val="24"/>
            <w:szCs w:val="26"/>
            <w:lang w:val="uk-UA" w:eastAsia="ru-RU"/>
          </w:rPr>
          <w:t>3</w:t>
        </w:r>
        <w:r w:rsidR="00E31954" w:rsidRPr="009B42D9">
          <w:rPr>
            <w:rStyle w:val="a3"/>
            <w:rFonts w:ascii="Times New Roman" w:eastAsia="Times New Roman" w:hAnsi="Times New Roman" w:cs="Times New Roman"/>
            <w:sz w:val="24"/>
            <w:szCs w:val="26"/>
            <w:lang w:val="uk-UA" w:eastAsia="ru-RU"/>
          </w:rPr>
          <w:t xml:space="preserve"> </w:t>
        </w:r>
        <w:proofErr w:type="spellStart"/>
        <w:r w:rsidR="00E31954" w:rsidRPr="009B42D9">
          <w:rPr>
            <w:rStyle w:val="a3"/>
            <w:rFonts w:ascii="Times New Roman" w:eastAsia="Times New Roman" w:hAnsi="Times New Roman" w:cs="Times New Roman"/>
            <w:sz w:val="24"/>
            <w:szCs w:val="26"/>
            <w:lang w:val="uk-UA" w:eastAsia="ru-RU"/>
          </w:rPr>
          <w:t>“Про</w:t>
        </w:r>
        <w:proofErr w:type="spellEnd"/>
        <w:r w:rsidR="00E31954" w:rsidRPr="009B42D9">
          <w:rPr>
            <w:rStyle w:val="a3"/>
            <w:rFonts w:ascii="Times New Roman" w:eastAsia="Times New Roman" w:hAnsi="Times New Roman" w:cs="Times New Roman"/>
            <w:sz w:val="24"/>
            <w:szCs w:val="26"/>
            <w:lang w:val="uk-UA" w:eastAsia="ru-RU"/>
          </w:rPr>
          <w:t xml:space="preserve"> норми споживання природного газу населенням у разі відсутності газових </w:t>
        </w:r>
        <w:proofErr w:type="spellStart"/>
        <w:r w:rsidR="00E31954" w:rsidRPr="009B42D9">
          <w:rPr>
            <w:rStyle w:val="a3"/>
            <w:rFonts w:ascii="Times New Roman" w:eastAsia="Times New Roman" w:hAnsi="Times New Roman" w:cs="Times New Roman"/>
            <w:sz w:val="24"/>
            <w:szCs w:val="26"/>
            <w:lang w:val="uk-UA" w:eastAsia="ru-RU"/>
          </w:rPr>
          <w:t>лічильників”</w:t>
        </w:r>
        <w:proofErr w:type="spellEnd"/>
      </w:hyperlink>
      <w:r w:rsidR="00E31954" w:rsidRPr="009B42D9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>. Даною Постановою встановлюється 4,4 куб. м на людину в місяць, якщо встановлена плита газова за наявності централізованого газопостачання та 7,1 куб. м на людину в місяць у разі відсутності централізованого гарячого водопостачання та газового водонагрівача. А також 14 куб. м на людину в місяць при наявності плити газової та водонагрівача.</w:t>
      </w:r>
    </w:p>
    <w:p w:rsidR="00DF7A6C" w:rsidRPr="009B42D9" w:rsidRDefault="00DC6897" w:rsidP="003349B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B42D9">
        <w:rPr>
          <w:rFonts w:ascii="Times New Roman" w:hAnsi="Times New Roman" w:cs="Times New Roman"/>
          <w:sz w:val="24"/>
          <w:szCs w:val="24"/>
          <w:lang w:val="uk-UA"/>
        </w:rPr>
        <w:t>14 березня 2016 року Уряд</w:t>
      </w:r>
      <w:r w:rsidR="004D77BE" w:rsidRPr="009B42D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B42D9">
        <w:rPr>
          <w:rFonts w:ascii="Times New Roman" w:hAnsi="Times New Roman" w:cs="Times New Roman"/>
          <w:sz w:val="24"/>
          <w:szCs w:val="24"/>
          <w:lang w:val="uk-UA"/>
        </w:rPr>
        <w:t xml:space="preserve">оприлюднив </w:t>
      </w:r>
      <w:hyperlink r:id="rId18" w:history="1">
        <w:r w:rsidRPr="009B42D9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план дій Кабінету Міністрів України на 2016 рік</w:t>
        </w:r>
      </w:hyperlink>
      <w:r w:rsidR="004D215C" w:rsidRPr="009B42D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ED1D9F" w:rsidRPr="009B42D9" w:rsidRDefault="004D215C" w:rsidP="004D215C">
      <w:pPr>
        <w:pStyle w:val="rtejustify"/>
        <w:spacing w:before="0" w:beforeAutospacing="0" w:after="0" w:afterAutospacing="0" w:line="163" w:lineRule="atLeast"/>
        <w:ind w:firstLine="709"/>
        <w:jc w:val="both"/>
        <w:rPr>
          <w:rFonts w:eastAsiaTheme="minorHAnsi"/>
          <w:lang w:val="uk-UA" w:eastAsia="en-US"/>
        </w:rPr>
      </w:pPr>
      <w:r w:rsidRPr="009B42D9">
        <w:rPr>
          <w:rFonts w:eastAsiaTheme="minorHAnsi"/>
          <w:lang w:val="uk-UA" w:eastAsia="en-US"/>
        </w:rPr>
        <w:t>План передбачає розробку та прийняття низки законопроектів та нормативно-правових актів</w:t>
      </w:r>
      <w:r w:rsidR="004814CD" w:rsidRPr="009B42D9">
        <w:rPr>
          <w:rFonts w:eastAsiaTheme="minorHAnsi"/>
          <w:lang w:val="uk-UA" w:eastAsia="en-US"/>
        </w:rPr>
        <w:t>.</w:t>
      </w:r>
      <w:r w:rsidRPr="009B42D9">
        <w:rPr>
          <w:rFonts w:eastAsiaTheme="minorHAnsi"/>
          <w:lang w:val="uk-UA" w:eastAsia="en-US"/>
        </w:rPr>
        <w:t xml:space="preserve"> </w:t>
      </w:r>
      <w:r w:rsidR="004814CD" w:rsidRPr="009B42D9">
        <w:rPr>
          <w:rFonts w:eastAsiaTheme="minorHAnsi"/>
          <w:lang w:val="uk-UA" w:eastAsia="en-US"/>
        </w:rPr>
        <w:t xml:space="preserve">Зокрема, в питаннях енергоефективності та </w:t>
      </w:r>
      <w:proofErr w:type="spellStart"/>
      <w:r w:rsidR="004814CD" w:rsidRPr="009B42D9">
        <w:rPr>
          <w:rFonts w:eastAsiaTheme="minorHAnsi"/>
          <w:lang w:val="uk-UA" w:eastAsia="en-US"/>
        </w:rPr>
        <w:t>енергосервісу</w:t>
      </w:r>
      <w:proofErr w:type="spellEnd"/>
      <w:r w:rsidR="004814CD" w:rsidRPr="009B42D9">
        <w:rPr>
          <w:rFonts w:eastAsiaTheme="minorHAnsi"/>
          <w:lang w:val="uk-UA" w:eastAsia="en-US"/>
        </w:rPr>
        <w:t xml:space="preserve"> передбача</w:t>
      </w:r>
      <w:r w:rsidR="00ED1D9F" w:rsidRPr="009B42D9">
        <w:rPr>
          <w:rFonts w:eastAsiaTheme="minorHAnsi"/>
          <w:lang w:val="uk-UA" w:eastAsia="en-US"/>
        </w:rPr>
        <w:t>є</w:t>
      </w:r>
      <w:r w:rsidR="004814CD" w:rsidRPr="009B42D9">
        <w:rPr>
          <w:rFonts w:eastAsiaTheme="minorHAnsi"/>
          <w:lang w:val="uk-UA" w:eastAsia="en-US"/>
        </w:rPr>
        <w:t xml:space="preserve">ться </w:t>
      </w:r>
      <w:r w:rsidR="00ED1D9F" w:rsidRPr="009B42D9">
        <w:rPr>
          <w:rFonts w:eastAsiaTheme="minorHAnsi"/>
          <w:lang w:val="uk-UA" w:eastAsia="en-US"/>
        </w:rPr>
        <w:t>виконання наступних заходів:</w:t>
      </w:r>
    </w:p>
    <w:p w:rsidR="00174AD1" w:rsidRPr="009B42D9" w:rsidRDefault="00174AD1" w:rsidP="00174AD1">
      <w:pPr>
        <w:pStyle w:val="rtejustify"/>
        <w:numPr>
          <w:ilvl w:val="0"/>
          <w:numId w:val="1"/>
        </w:numPr>
        <w:spacing w:before="0" w:beforeAutospacing="0" w:after="0" w:afterAutospacing="0" w:line="163" w:lineRule="atLeast"/>
        <w:jc w:val="both"/>
        <w:rPr>
          <w:rFonts w:eastAsiaTheme="minorHAnsi"/>
          <w:lang w:val="uk-UA" w:eastAsia="en-US"/>
        </w:rPr>
      </w:pPr>
      <w:r w:rsidRPr="009B42D9">
        <w:rPr>
          <w:szCs w:val="26"/>
          <w:u w:val="single"/>
          <w:lang w:val="uk-UA"/>
        </w:rPr>
        <w:t>З метою виконання вимог ЄС щодо розвитку сфери енергоефективності</w:t>
      </w:r>
      <w:r w:rsidRPr="009B42D9">
        <w:rPr>
          <w:szCs w:val="26"/>
          <w:lang w:val="uk-UA"/>
        </w:rPr>
        <w:t>:</w:t>
      </w:r>
    </w:p>
    <w:p w:rsidR="00174AD1" w:rsidRPr="009B42D9" w:rsidRDefault="00ED1D9F" w:rsidP="00174AD1">
      <w:pPr>
        <w:pStyle w:val="rtejustify"/>
        <w:numPr>
          <w:ilvl w:val="0"/>
          <w:numId w:val="2"/>
        </w:numPr>
        <w:spacing w:before="0" w:beforeAutospacing="0" w:after="0" w:afterAutospacing="0" w:line="163" w:lineRule="atLeast"/>
        <w:jc w:val="both"/>
        <w:rPr>
          <w:rFonts w:eastAsiaTheme="minorHAnsi"/>
          <w:lang w:val="uk-UA" w:eastAsia="en-US"/>
        </w:rPr>
      </w:pPr>
      <w:r w:rsidRPr="009B42D9">
        <w:rPr>
          <w:szCs w:val="26"/>
          <w:lang w:val="uk-UA"/>
        </w:rPr>
        <w:t>розроблення до 31 грудня 2016 року законопроекту про ефективне використання паливно-енергетичних ресурсів (відповідальні за виконання – Мін</w:t>
      </w:r>
      <w:r w:rsidR="008F0F7E" w:rsidRPr="009B42D9">
        <w:rPr>
          <w:szCs w:val="26"/>
          <w:lang w:val="uk-UA"/>
        </w:rPr>
        <w:t xml:space="preserve">істерство </w:t>
      </w:r>
      <w:r w:rsidRPr="009B42D9">
        <w:rPr>
          <w:szCs w:val="26"/>
          <w:lang w:val="uk-UA"/>
        </w:rPr>
        <w:t>регіон</w:t>
      </w:r>
      <w:r w:rsidR="008F0F7E" w:rsidRPr="009B42D9">
        <w:rPr>
          <w:szCs w:val="26"/>
          <w:lang w:val="uk-UA"/>
        </w:rPr>
        <w:t>ального розвитку, будівництва та житлово-комунального господарства</w:t>
      </w:r>
      <w:r w:rsidRPr="009B42D9">
        <w:rPr>
          <w:szCs w:val="26"/>
          <w:lang w:val="uk-UA"/>
        </w:rPr>
        <w:t xml:space="preserve">, </w:t>
      </w:r>
      <w:r w:rsidR="008631FF" w:rsidRPr="009B42D9">
        <w:rPr>
          <w:lang w:val="uk-UA"/>
        </w:rPr>
        <w:t>Державне агентство з енергоефективності та енергозбереження</w:t>
      </w:r>
      <w:r w:rsidRPr="009B42D9">
        <w:rPr>
          <w:szCs w:val="26"/>
          <w:lang w:val="uk-UA"/>
        </w:rPr>
        <w:t>, Мін</w:t>
      </w:r>
      <w:r w:rsidR="000420FA">
        <w:rPr>
          <w:szCs w:val="26"/>
          <w:lang w:val="uk-UA"/>
        </w:rPr>
        <w:t xml:space="preserve">істерство </w:t>
      </w:r>
      <w:r w:rsidRPr="009B42D9">
        <w:rPr>
          <w:szCs w:val="26"/>
          <w:lang w:val="uk-UA"/>
        </w:rPr>
        <w:t>економ</w:t>
      </w:r>
      <w:r w:rsidR="000420FA">
        <w:rPr>
          <w:szCs w:val="26"/>
          <w:lang w:val="uk-UA"/>
        </w:rPr>
        <w:t xml:space="preserve">ічного </w:t>
      </w:r>
      <w:r w:rsidRPr="009B42D9">
        <w:rPr>
          <w:szCs w:val="26"/>
          <w:lang w:val="uk-UA"/>
        </w:rPr>
        <w:t>розвитку</w:t>
      </w:r>
      <w:r w:rsidR="000420FA">
        <w:rPr>
          <w:szCs w:val="26"/>
          <w:lang w:val="uk-UA"/>
        </w:rPr>
        <w:t xml:space="preserve"> і торгівлі</w:t>
      </w:r>
      <w:r w:rsidRPr="009B42D9">
        <w:rPr>
          <w:szCs w:val="26"/>
          <w:lang w:val="uk-UA"/>
        </w:rPr>
        <w:t>, Мін</w:t>
      </w:r>
      <w:r w:rsidR="00B07BF7">
        <w:rPr>
          <w:szCs w:val="26"/>
          <w:lang w:val="uk-UA"/>
        </w:rPr>
        <w:t xml:space="preserve">істерство </w:t>
      </w:r>
      <w:r w:rsidRPr="009B42D9">
        <w:rPr>
          <w:szCs w:val="26"/>
          <w:lang w:val="uk-UA"/>
        </w:rPr>
        <w:t>енерг</w:t>
      </w:r>
      <w:r w:rsidR="00B07BF7">
        <w:rPr>
          <w:szCs w:val="26"/>
          <w:lang w:val="uk-UA"/>
        </w:rPr>
        <w:t xml:space="preserve">етики та </w:t>
      </w:r>
      <w:r w:rsidRPr="009B42D9">
        <w:rPr>
          <w:szCs w:val="26"/>
          <w:lang w:val="uk-UA"/>
        </w:rPr>
        <w:t>вугіл</w:t>
      </w:r>
      <w:r w:rsidR="00B07BF7">
        <w:rPr>
          <w:szCs w:val="26"/>
          <w:lang w:val="uk-UA"/>
        </w:rPr>
        <w:t>ьної промисловості</w:t>
      </w:r>
      <w:r w:rsidRPr="009B42D9">
        <w:rPr>
          <w:szCs w:val="26"/>
          <w:lang w:val="uk-UA"/>
        </w:rPr>
        <w:t>, Н</w:t>
      </w:r>
      <w:r w:rsidR="000420FA">
        <w:rPr>
          <w:szCs w:val="26"/>
          <w:lang w:val="uk-UA"/>
        </w:rPr>
        <w:t>аціональна комісія, що здійснює державне регулювання у сферах енергетики та комунальних послуг</w:t>
      </w:r>
      <w:r w:rsidRPr="009B42D9">
        <w:rPr>
          <w:szCs w:val="26"/>
          <w:lang w:val="uk-UA"/>
        </w:rPr>
        <w:t xml:space="preserve"> (за згодою))</w:t>
      </w:r>
      <w:r w:rsidR="00B252FB" w:rsidRPr="009B42D9">
        <w:rPr>
          <w:szCs w:val="26"/>
          <w:lang w:val="uk-UA"/>
        </w:rPr>
        <w:t xml:space="preserve">. </w:t>
      </w:r>
    </w:p>
    <w:p w:rsidR="00ED1D9F" w:rsidRPr="009B42D9" w:rsidRDefault="00B252FB" w:rsidP="00174AD1">
      <w:pPr>
        <w:pStyle w:val="rtejustify"/>
        <w:spacing w:before="0" w:beforeAutospacing="0" w:after="0" w:afterAutospacing="0" w:line="163" w:lineRule="atLeast"/>
        <w:ind w:firstLine="709"/>
        <w:jc w:val="both"/>
        <w:rPr>
          <w:rFonts w:eastAsiaTheme="minorHAnsi"/>
          <w:lang w:val="uk-UA" w:eastAsia="en-US"/>
        </w:rPr>
      </w:pPr>
      <w:r w:rsidRPr="009B42D9">
        <w:rPr>
          <w:szCs w:val="26"/>
          <w:u w:val="single"/>
          <w:lang w:val="uk-UA"/>
        </w:rPr>
        <w:t>Очікуваний результат</w:t>
      </w:r>
      <w:r w:rsidRPr="009B42D9">
        <w:rPr>
          <w:szCs w:val="26"/>
          <w:lang w:val="uk-UA"/>
        </w:rPr>
        <w:t xml:space="preserve"> – імплементація базового законодавства ЄС та розвиток системного підходу регулювання сфери енергоефективності</w:t>
      </w:r>
      <w:r w:rsidR="00ED1D9F" w:rsidRPr="009B42D9">
        <w:rPr>
          <w:szCs w:val="26"/>
          <w:lang w:val="uk-UA"/>
        </w:rPr>
        <w:t>;</w:t>
      </w:r>
    </w:p>
    <w:p w:rsidR="00174AD1" w:rsidRPr="009B42D9" w:rsidRDefault="00174AD1" w:rsidP="00ED1D9F">
      <w:pPr>
        <w:pStyle w:val="rtejustify"/>
        <w:numPr>
          <w:ilvl w:val="0"/>
          <w:numId w:val="1"/>
        </w:numPr>
        <w:spacing w:before="0" w:beforeAutospacing="0" w:after="0" w:afterAutospacing="0" w:line="163" w:lineRule="atLeast"/>
        <w:jc w:val="both"/>
        <w:rPr>
          <w:rFonts w:eastAsiaTheme="minorHAnsi"/>
          <w:lang w:val="uk-UA" w:eastAsia="en-US"/>
        </w:rPr>
      </w:pPr>
      <w:r w:rsidRPr="009B42D9">
        <w:rPr>
          <w:szCs w:val="26"/>
          <w:u w:val="single"/>
          <w:lang w:val="uk-UA"/>
        </w:rPr>
        <w:t>З метою виконання вимог ЄС щодо забезпечення енергетичної ефективності будівель</w:t>
      </w:r>
      <w:r w:rsidRPr="009B42D9">
        <w:rPr>
          <w:szCs w:val="26"/>
          <w:lang w:val="uk-UA"/>
        </w:rPr>
        <w:t>:</w:t>
      </w:r>
    </w:p>
    <w:p w:rsidR="00174AD1" w:rsidRPr="009B42D9" w:rsidRDefault="00ED1D9F" w:rsidP="00174AD1">
      <w:pPr>
        <w:pStyle w:val="rtejustify"/>
        <w:numPr>
          <w:ilvl w:val="0"/>
          <w:numId w:val="2"/>
        </w:numPr>
        <w:spacing w:before="0" w:beforeAutospacing="0" w:after="0" w:afterAutospacing="0" w:line="163" w:lineRule="atLeast"/>
        <w:jc w:val="both"/>
        <w:rPr>
          <w:rFonts w:eastAsiaTheme="minorHAnsi"/>
          <w:lang w:val="uk-UA" w:eastAsia="en-US"/>
        </w:rPr>
      </w:pPr>
      <w:r w:rsidRPr="009B42D9">
        <w:rPr>
          <w:szCs w:val="26"/>
          <w:lang w:val="uk-UA"/>
        </w:rPr>
        <w:t xml:space="preserve">розроблення до 31 березня 2016 року законопроекту про енергетичну ефективність будівель (відповідальні за виконання – </w:t>
      </w:r>
      <w:r w:rsidR="008F0F7E" w:rsidRPr="009B42D9">
        <w:rPr>
          <w:szCs w:val="26"/>
          <w:lang w:val="uk-UA"/>
        </w:rPr>
        <w:t>Міністерство регіонального розвитку, будівництва та житлово-комунального господарства</w:t>
      </w:r>
      <w:r w:rsidRPr="009B42D9">
        <w:rPr>
          <w:szCs w:val="26"/>
          <w:lang w:val="uk-UA"/>
        </w:rPr>
        <w:t xml:space="preserve">, </w:t>
      </w:r>
      <w:r w:rsidR="008631FF" w:rsidRPr="009B42D9">
        <w:rPr>
          <w:lang w:val="uk-UA"/>
        </w:rPr>
        <w:t>Державне агентство з енергоефективності та енергозбереження</w:t>
      </w:r>
      <w:r w:rsidRPr="009B42D9">
        <w:rPr>
          <w:szCs w:val="26"/>
          <w:lang w:val="uk-UA"/>
        </w:rPr>
        <w:t>)</w:t>
      </w:r>
      <w:r w:rsidR="00B252FB" w:rsidRPr="009B42D9">
        <w:rPr>
          <w:szCs w:val="26"/>
          <w:lang w:val="uk-UA"/>
        </w:rPr>
        <w:t xml:space="preserve">. </w:t>
      </w:r>
    </w:p>
    <w:p w:rsidR="00ED1D9F" w:rsidRPr="009B42D9" w:rsidRDefault="00B252FB" w:rsidP="00174AD1">
      <w:pPr>
        <w:pStyle w:val="rtejustify"/>
        <w:spacing w:before="0" w:beforeAutospacing="0" w:after="0" w:afterAutospacing="0" w:line="163" w:lineRule="atLeast"/>
        <w:ind w:firstLine="709"/>
        <w:jc w:val="both"/>
        <w:rPr>
          <w:rFonts w:eastAsiaTheme="minorHAnsi"/>
          <w:lang w:val="uk-UA" w:eastAsia="en-US"/>
        </w:rPr>
      </w:pPr>
      <w:r w:rsidRPr="009B42D9">
        <w:rPr>
          <w:szCs w:val="26"/>
          <w:u w:val="single"/>
          <w:lang w:val="uk-UA"/>
        </w:rPr>
        <w:t>Очікуваний результат</w:t>
      </w:r>
      <w:r w:rsidRPr="009B42D9">
        <w:rPr>
          <w:szCs w:val="26"/>
          <w:lang w:val="uk-UA"/>
        </w:rPr>
        <w:t xml:space="preserve"> – створення умов для підвищення рівня енергетичної ефективності житлових та громадських будівель</w:t>
      </w:r>
      <w:r w:rsidR="00ED1D9F" w:rsidRPr="009B42D9">
        <w:rPr>
          <w:szCs w:val="26"/>
          <w:lang w:val="uk-UA"/>
        </w:rPr>
        <w:t>;</w:t>
      </w:r>
    </w:p>
    <w:p w:rsidR="00174AD1" w:rsidRPr="009B42D9" w:rsidRDefault="00174AD1" w:rsidP="00ED1D9F">
      <w:pPr>
        <w:pStyle w:val="rtejustify"/>
        <w:numPr>
          <w:ilvl w:val="0"/>
          <w:numId w:val="1"/>
        </w:numPr>
        <w:spacing w:before="0" w:beforeAutospacing="0" w:after="0" w:afterAutospacing="0" w:line="163" w:lineRule="atLeast"/>
        <w:jc w:val="both"/>
        <w:rPr>
          <w:rFonts w:eastAsiaTheme="minorHAnsi"/>
          <w:lang w:val="uk-UA" w:eastAsia="en-US"/>
        </w:rPr>
      </w:pPr>
      <w:r w:rsidRPr="009B42D9">
        <w:rPr>
          <w:szCs w:val="26"/>
          <w:u w:val="single"/>
          <w:lang w:val="uk-UA"/>
        </w:rPr>
        <w:t>З метою стимулювання залучення інвестицій в модернізацію об’єктів у сфері теплопостачання</w:t>
      </w:r>
      <w:r w:rsidRPr="009B42D9">
        <w:rPr>
          <w:szCs w:val="26"/>
          <w:lang w:val="uk-UA"/>
        </w:rPr>
        <w:t>:</w:t>
      </w:r>
    </w:p>
    <w:p w:rsidR="00ED1D9F" w:rsidRPr="009B42D9" w:rsidRDefault="00174AD1" w:rsidP="00174AD1">
      <w:pPr>
        <w:pStyle w:val="rtejustify"/>
        <w:numPr>
          <w:ilvl w:val="0"/>
          <w:numId w:val="2"/>
        </w:numPr>
        <w:spacing w:before="0" w:beforeAutospacing="0" w:after="0" w:afterAutospacing="0" w:line="163" w:lineRule="atLeast"/>
        <w:jc w:val="both"/>
        <w:rPr>
          <w:rFonts w:eastAsiaTheme="minorHAnsi"/>
          <w:lang w:val="uk-UA" w:eastAsia="en-US"/>
        </w:rPr>
      </w:pPr>
      <w:r w:rsidRPr="009B42D9">
        <w:rPr>
          <w:szCs w:val="26"/>
          <w:lang w:val="uk-UA"/>
        </w:rPr>
        <w:t xml:space="preserve"> </w:t>
      </w:r>
      <w:r w:rsidR="009D7602" w:rsidRPr="009B42D9">
        <w:rPr>
          <w:szCs w:val="26"/>
          <w:lang w:val="uk-UA"/>
        </w:rPr>
        <w:t xml:space="preserve">розроблення до 30 червня 2016 року законопроекту про внесення змін до деяких законодавчих актів щодо запровадження обов’язкового стимулюючого регулювання для залучення інвестицій в модернізацію об’єктів у сфері теплопостачання (відповідальні за виконання – </w:t>
      </w:r>
      <w:r w:rsidR="008F0F7E" w:rsidRPr="009B42D9">
        <w:rPr>
          <w:szCs w:val="26"/>
          <w:lang w:val="uk-UA"/>
        </w:rPr>
        <w:t>Міністерство регіонального розвитку, будівництва та житлово-</w:t>
      </w:r>
      <w:r w:rsidR="008F0F7E" w:rsidRPr="009B42D9">
        <w:rPr>
          <w:szCs w:val="26"/>
          <w:lang w:val="uk-UA"/>
        </w:rPr>
        <w:lastRenderedPageBreak/>
        <w:t>комунального господарства</w:t>
      </w:r>
      <w:r w:rsidR="009D7602" w:rsidRPr="009B42D9">
        <w:rPr>
          <w:szCs w:val="26"/>
          <w:lang w:val="uk-UA"/>
        </w:rPr>
        <w:t xml:space="preserve">, </w:t>
      </w:r>
      <w:r w:rsidR="008631FF" w:rsidRPr="009B42D9">
        <w:rPr>
          <w:lang w:val="uk-UA"/>
        </w:rPr>
        <w:t>Державне агентство з енергоефективності та енергозбереження</w:t>
      </w:r>
      <w:r w:rsidR="009D7602" w:rsidRPr="009B42D9">
        <w:rPr>
          <w:szCs w:val="26"/>
          <w:lang w:val="uk-UA"/>
        </w:rPr>
        <w:t xml:space="preserve">, </w:t>
      </w:r>
      <w:r w:rsidR="000420FA" w:rsidRPr="009B42D9">
        <w:rPr>
          <w:szCs w:val="26"/>
          <w:lang w:val="uk-UA"/>
        </w:rPr>
        <w:t>Н</w:t>
      </w:r>
      <w:r w:rsidR="000420FA">
        <w:rPr>
          <w:szCs w:val="26"/>
          <w:lang w:val="uk-UA"/>
        </w:rPr>
        <w:t>аціональна комісія, що здійснює державне регулювання у сферах енергетики та комунальних послуг</w:t>
      </w:r>
      <w:r w:rsidR="009D7602" w:rsidRPr="009B42D9">
        <w:rPr>
          <w:szCs w:val="26"/>
          <w:lang w:val="uk-UA"/>
        </w:rPr>
        <w:t xml:space="preserve"> (за згодою))</w:t>
      </w:r>
      <w:r w:rsidR="00B252FB" w:rsidRPr="009B42D9">
        <w:rPr>
          <w:szCs w:val="26"/>
          <w:lang w:val="uk-UA"/>
        </w:rPr>
        <w:t>. Очікуваний результат – запровадження обов’язкового стимулюючого тарифного регулювання для суб’єктів природних монополій та суб’єктів на суміжних ринках у сферах електроенергетики, теплопостачання, централізованого водопостачання з 2020 року</w:t>
      </w:r>
      <w:r w:rsidR="009D7602" w:rsidRPr="009B42D9">
        <w:rPr>
          <w:szCs w:val="26"/>
          <w:lang w:val="uk-UA"/>
        </w:rPr>
        <w:t>;</w:t>
      </w:r>
    </w:p>
    <w:p w:rsidR="00174AD1" w:rsidRPr="009B42D9" w:rsidRDefault="009D7602" w:rsidP="00174AD1">
      <w:pPr>
        <w:pStyle w:val="rtejustify"/>
        <w:numPr>
          <w:ilvl w:val="0"/>
          <w:numId w:val="2"/>
        </w:numPr>
        <w:spacing w:before="0" w:beforeAutospacing="0" w:after="0" w:afterAutospacing="0" w:line="163" w:lineRule="atLeast"/>
        <w:jc w:val="both"/>
        <w:rPr>
          <w:rFonts w:eastAsiaTheme="minorHAnsi"/>
          <w:lang w:val="uk-UA" w:eastAsia="en-US"/>
        </w:rPr>
      </w:pPr>
      <w:r w:rsidRPr="009B42D9">
        <w:rPr>
          <w:szCs w:val="26"/>
          <w:lang w:val="uk-UA"/>
        </w:rPr>
        <w:t xml:space="preserve">розроблення законопроекту до 30 червня 2016 року щодо стимулювання розвитку конкурентного середовища у сфері виробництва теплової енергії (відокремлення видів діяльності з виробництва, транспортування та постачання теплової енергії) (відповідальні за виконання – </w:t>
      </w:r>
      <w:r w:rsidR="008F0F7E" w:rsidRPr="009B42D9">
        <w:rPr>
          <w:szCs w:val="26"/>
          <w:lang w:val="uk-UA"/>
        </w:rPr>
        <w:t>Міністерство регіонального розвитку, будівництва та житлово-комунального господарства</w:t>
      </w:r>
      <w:r w:rsidRPr="009B42D9">
        <w:rPr>
          <w:szCs w:val="26"/>
          <w:lang w:val="uk-UA"/>
        </w:rPr>
        <w:t xml:space="preserve">, </w:t>
      </w:r>
      <w:r w:rsidR="000420FA" w:rsidRPr="009B42D9">
        <w:rPr>
          <w:lang w:val="uk-UA"/>
        </w:rPr>
        <w:t>Державне агентство з енергоефективності та енергозбереження</w:t>
      </w:r>
      <w:r w:rsidRPr="009B42D9">
        <w:rPr>
          <w:szCs w:val="26"/>
          <w:lang w:val="uk-UA"/>
        </w:rPr>
        <w:t xml:space="preserve">, </w:t>
      </w:r>
      <w:r w:rsidR="000420FA" w:rsidRPr="009B42D9">
        <w:rPr>
          <w:szCs w:val="26"/>
          <w:lang w:val="uk-UA"/>
        </w:rPr>
        <w:t>Н</w:t>
      </w:r>
      <w:r w:rsidR="000420FA">
        <w:rPr>
          <w:szCs w:val="26"/>
          <w:lang w:val="uk-UA"/>
        </w:rPr>
        <w:t>аціональна комісія, що здійснює державне регулювання у сферах енергетики та комунальних послуг</w:t>
      </w:r>
      <w:r w:rsidRPr="009B42D9">
        <w:rPr>
          <w:szCs w:val="26"/>
          <w:lang w:val="uk-UA"/>
        </w:rPr>
        <w:t xml:space="preserve"> (за згодою))</w:t>
      </w:r>
      <w:r w:rsidR="008F0F7E" w:rsidRPr="009B42D9">
        <w:rPr>
          <w:szCs w:val="26"/>
          <w:lang w:val="uk-UA"/>
        </w:rPr>
        <w:t>.</w:t>
      </w:r>
    </w:p>
    <w:p w:rsidR="009D7602" w:rsidRPr="009B42D9" w:rsidRDefault="00B252FB" w:rsidP="00174AD1">
      <w:pPr>
        <w:pStyle w:val="rtejustify"/>
        <w:spacing w:before="0" w:beforeAutospacing="0" w:after="0" w:afterAutospacing="0" w:line="163" w:lineRule="atLeast"/>
        <w:ind w:firstLine="709"/>
        <w:jc w:val="both"/>
        <w:rPr>
          <w:rFonts w:eastAsiaTheme="minorHAnsi"/>
          <w:lang w:val="uk-UA" w:eastAsia="en-US"/>
        </w:rPr>
      </w:pPr>
      <w:r w:rsidRPr="009B42D9">
        <w:rPr>
          <w:szCs w:val="26"/>
          <w:u w:val="single"/>
          <w:lang w:val="uk-UA"/>
        </w:rPr>
        <w:t>Очікуваний результат</w:t>
      </w:r>
      <w:r w:rsidRPr="009B42D9">
        <w:rPr>
          <w:szCs w:val="26"/>
          <w:lang w:val="uk-UA"/>
        </w:rPr>
        <w:t xml:space="preserve"> – створення конкурентних умов для інвестування в енергоефективність та альтернативну теплоенергетику шляхом усунення дискримінаційного впливу монополіста</w:t>
      </w:r>
      <w:r w:rsidR="00EE4EE4">
        <w:rPr>
          <w:szCs w:val="26"/>
          <w:lang w:val="uk-UA"/>
        </w:rPr>
        <w:t xml:space="preserve"> </w:t>
      </w:r>
      <w:r w:rsidRPr="009B42D9">
        <w:rPr>
          <w:szCs w:val="26"/>
          <w:lang w:val="uk-UA"/>
        </w:rPr>
        <w:t xml:space="preserve">— тепло-транспортувальної організації на рівень доступу до теплових мереж </w:t>
      </w:r>
      <w:proofErr w:type="spellStart"/>
      <w:r w:rsidRPr="009B42D9">
        <w:rPr>
          <w:szCs w:val="26"/>
          <w:lang w:val="uk-UA"/>
        </w:rPr>
        <w:t>теплогенеруючих</w:t>
      </w:r>
      <w:proofErr w:type="spellEnd"/>
      <w:r w:rsidRPr="009B42D9">
        <w:rPr>
          <w:szCs w:val="26"/>
          <w:lang w:val="uk-UA"/>
        </w:rPr>
        <w:t xml:space="preserve"> компаній</w:t>
      </w:r>
      <w:r w:rsidR="009D7602" w:rsidRPr="009B42D9">
        <w:rPr>
          <w:szCs w:val="26"/>
          <w:lang w:val="uk-UA"/>
        </w:rPr>
        <w:t>;</w:t>
      </w:r>
    </w:p>
    <w:p w:rsidR="00174AD1" w:rsidRPr="009B42D9" w:rsidRDefault="00174AD1" w:rsidP="00ED1D9F">
      <w:pPr>
        <w:pStyle w:val="rtejustify"/>
        <w:numPr>
          <w:ilvl w:val="0"/>
          <w:numId w:val="1"/>
        </w:numPr>
        <w:spacing w:before="0" w:beforeAutospacing="0" w:after="0" w:afterAutospacing="0" w:line="163" w:lineRule="atLeast"/>
        <w:jc w:val="both"/>
        <w:rPr>
          <w:rFonts w:eastAsiaTheme="minorHAnsi"/>
          <w:lang w:val="uk-UA" w:eastAsia="en-US"/>
        </w:rPr>
      </w:pPr>
      <w:r w:rsidRPr="009B42D9">
        <w:rPr>
          <w:szCs w:val="26"/>
          <w:u w:val="single"/>
          <w:lang w:val="uk-UA"/>
        </w:rPr>
        <w:t>З метою залучення приватних інвестицій до підвищення енергоефективності будівель бюджетних установ</w:t>
      </w:r>
      <w:r w:rsidRPr="009B42D9">
        <w:rPr>
          <w:szCs w:val="26"/>
          <w:lang w:val="uk-UA"/>
        </w:rPr>
        <w:t>:</w:t>
      </w:r>
    </w:p>
    <w:p w:rsidR="00174AD1" w:rsidRPr="009B42D9" w:rsidRDefault="00174AD1" w:rsidP="00174AD1">
      <w:pPr>
        <w:pStyle w:val="rtejustify"/>
        <w:numPr>
          <w:ilvl w:val="0"/>
          <w:numId w:val="2"/>
        </w:numPr>
        <w:spacing w:before="0" w:beforeAutospacing="0" w:after="0" w:afterAutospacing="0" w:line="163" w:lineRule="atLeast"/>
        <w:jc w:val="both"/>
        <w:rPr>
          <w:rFonts w:eastAsiaTheme="minorHAnsi"/>
          <w:lang w:val="uk-UA" w:eastAsia="en-US"/>
        </w:rPr>
      </w:pPr>
      <w:r w:rsidRPr="009B42D9">
        <w:rPr>
          <w:szCs w:val="26"/>
          <w:lang w:val="uk-UA"/>
        </w:rPr>
        <w:t xml:space="preserve"> </w:t>
      </w:r>
      <w:r w:rsidR="009D7602" w:rsidRPr="009B42D9">
        <w:rPr>
          <w:szCs w:val="26"/>
          <w:lang w:val="uk-UA"/>
        </w:rPr>
        <w:t xml:space="preserve">розроблення та подання Кабінетові Міністрів до 31 травня 2016 року проекту Закону України </w:t>
      </w:r>
      <w:proofErr w:type="spellStart"/>
      <w:r w:rsidR="009D7602" w:rsidRPr="009B42D9">
        <w:rPr>
          <w:szCs w:val="26"/>
          <w:lang w:val="uk-UA"/>
        </w:rPr>
        <w:t>“Про</w:t>
      </w:r>
      <w:proofErr w:type="spellEnd"/>
      <w:r w:rsidR="009D7602" w:rsidRPr="009B42D9">
        <w:rPr>
          <w:szCs w:val="26"/>
          <w:lang w:val="uk-UA"/>
        </w:rPr>
        <w:t xml:space="preserve"> внесення змін до Закону України </w:t>
      </w:r>
      <w:proofErr w:type="spellStart"/>
      <w:r w:rsidR="009D7602" w:rsidRPr="009B42D9">
        <w:rPr>
          <w:szCs w:val="26"/>
          <w:lang w:val="uk-UA"/>
        </w:rPr>
        <w:t>“</w:t>
      </w:r>
      <w:r w:rsidR="009D7602" w:rsidRPr="009B42D9">
        <w:rPr>
          <w:rStyle w:val="rvts23"/>
          <w:szCs w:val="26"/>
          <w:lang w:val="uk-UA"/>
        </w:rPr>
        <w:t>Про</w:t>
      </w:r>
      <w:proofErr w:type="spellEnd"/>
      <w:r w:rsidR="009D7602" w:rsidRPr="009B42D9">
        <w:rPr>
          <w:rStyle w:val="rvts23"/>
          <w:szCs w:val="26"/>
          <w:lang w:val="uk-UA"/>
        </w:rPr>
        <w:t xml:space="preserve"> запровадження нових інвестиційних можливостей, гарантування прав та законних інтересів суб’єктів підприємницької діяльності для проведення масштабної </w:t>
      </w:r>
      <w:proofErr w:type="spellStart"/>
      <w:r w:rsidR="009D7602" w:rsidRPr="009B42D9">
        <w:rPr>
          <w:rStyle w:val="rvts23"/>
          <w:szCs w:val="26"/>
          <w:lang w:val="uk-UA"/>
        </w:rPr>
        <w:t>енергомодернізації</w:t>
      </w:r>
      <w:r w:rsidR="009D7602" w:rsidRPr="009B42D9">
        <w:rPr>
          <w:szCs w:val="26"/>
          <w:lang w:val="uk-UA"/>
        </w:rPr>
        <w:t>”</w:t>
      </w:r>
      <w:proofErr w:type="spellEnd"/>
      <w:r w:rsidR="009D7602" w:rsidRPr="009B42D9">
        <w:rPr>
          <w:szCs w:val="26"/>
          <w:lang w:val="uk-UA"/>
        </w:rPr>
        <w:t xml:space="preserve"> щодо приведення його у відповідність із Законом України </w:t>
      </w:r>
      <w:proofErr w:type="spellStart"/>
      <w:r w:rsidR="009D7602" w:rsidRPr="009B42D9">
        <w:rPr>
          <w:szCs w:val="26"/>
          <w:lang w:val="uk-UA"/>
        </w:rPr>
        <w:t>“Про</w:t>
      </w:r>
      <w:proofErr w:type="spellEnd"/>
      <w:r w:rsidR="009D7602" w:rsidRPr="009B42D9">
        <w:rPr>
          <w:szCs w:val="26"/>
          <w:lang w:val="uk-UA"/>
        </w:rPr>
        <w:t xml:space="preserve"> публічні </w:t>
      </w:r>
      <w:proofErr w:type="spellStart"/>
      <w:r w:rsidR="009D7602" w:rsidRPr="009B42D9">
        <w:rPr>
          <w:szCs w:val="26"/>
          <w:lang w:val="uk-UA"/>
        </w:rPr>
        <w:t>закупівлі”</w:t>
      </w:r>
      <w:proofErr w:type="spellEnd"/>
      <w:r w:rsidR="009D7602" w:rsidRPr="009B42D9">
        <w:rPr>
          <w:szCs w:val="26"/>
          <w:lang w:val="uk-UA"/>
        </w:rPr>
        <w:t xml:space="preserve"> (відповідальні за виконання – </w:t>
      </w:r>
      <w:r w:rsidR="008F0F7E" w:rsidRPr="009B42D9">
        <w:rPr>
          <w:szCs w:val="26"/>
          <w:lang w:val="uk-UA"/>
        </w:rPr>
        <w:t>Міністерство регіонального розвитку, будівництва та житлово-комунального господарства</w:t>
      </w:r>
      <w:r w:rsidR="009D7602" w:rsidRPr="009B42D9">
        <w:rPr>
          <w:szCs w:val="26"/>
          <w:lang w:val="uk-UA"/>
        </w:rPr>
        <w:t xml:space="preserve">, </w:t>
      </w:r>
      <w:r w:rsidR="008631FF" w:rsidRPr="009B42D9">
        <w:rPr>
          <w:lang w:val="uk-UA"/>
        </w:rPr>
        <w:t>Державне агентство з енергоефективності та енергозбереження</w:t>
      </w:r>
      <w:r w:rsidR="009D7602" w:rsidRPr="009B42D9">
        <w:rPr>
          <w:szCs w:val="26"/>
          <w:lang w:val="uk-UA"/>
        </w:rPr>
        <w:t>)</w:t>
      </w:r>
      <w:r w:rsidR="008F0F7E" w:rsidRPr="009B42D9">
        <w:rPr>
          <w:szCs w:val="26"/>
          <w:lang w:val="uk-UA"/>
        </w:rPr>
        <w:t>.</w:t>
      </w:r>
    </w:p>
    <w:p w:rsidR="009D7602" w:rsidRPr="009B42D9" w:rsidRDefault="00B252FB" w:rsidP="00174AD1">
      <w:pPr>
        <w:pStyle w:val="rtejustify"/>
        <w:spacing w:before="0" w:beforeAutospacing="0" w:after="0" w:afterAutospacing="0" w:line="163" w:lineRule="atLeast"/>
        <w:ind w:firstLine="709"/>
        <w:jc w:val="both"/>
        <w:rPr>
          <w:rFonts w:eastAsiaTheme="minorHAnsi"/>
          <w:lang w:val="uk-UA" w:eastAsia="en-US"/>
        </w:rPr>
      </w:pPr>
      <w:r w:rsidRPr="009B42D9">
        <w:rPr>
          <w:szCs w:val="26"/>
          <w:u w:val="single"/>
          <w:lang w:val="uk-UA"/>
        </w:rPr>
        <w:t>Очікуваний результат</w:t>
      </w:r>
      <w:r w:rsidRPr="009B42D9">
        <w:rPr>
          <w:szCs w:val="26"/>
          <w:lang w:val="uk-UA"/>
        </w:rPr>
        <w:t xml:space="preserve"> – забезпечення потенціалу нового ринку </w:t>
      </w:r>
      <w:proofErr w:type="spellStart"/>
      <w:r w:rsidRPr="009B42D9">
        <w:rPr>
          <w:szCs w:val="26"/>
          <w:lang w:val="uk-UA"/>
        </w:rPr>
        <w:t>енергосервісу</w:t>
      </w:r>
      <w:proofErr w:type="spellEnd"/>
      <w:r w:rsidRPr="009B42D9">
        <w:rPr>
          <w:szCs w:val="26"/>
          <w:lang w:val="uk-UA"/>
        </w:rPr>
        <w:t xml:space="preserve">, що становить </w:t>
      </w:r>
      <w:r w:rsidRPr="009B42D9">
        <w:rPr>
          <w:bCs/>
          <w:szCs w:val="26"/>
          <w:lang w:val="uk-UA"/>
        </w:rPr>
        <w:t xml:space="preserve">4,4 млрд. євро, та </w:t>
      </w:r>
      <w:r w:rsidRPr="009B42D9">
        <w:rPr>
          <w:szCs w:val="26"/>
          <w:lang w:val="uk-UA"/>
        </w:rPr>
        <w:t xml:space="preserve">потенціалу економії енергоресурсів до </w:t>
      </w:r>
      <w:r w:rsidRPr="009B42D9">
        <w:rPr>
          <w:bCs/>
          <w:szCs w:val="26"/>
          <w:lang w:val="uk-UA"/>
        </w:rPr>
        <w:t>0,7 млрд. куб. метрів</w:t>
      </w:r>
      <w:r w:rsidR="009D7602" w:rsidRPr="009B42D9">
        <w:rPr>
          <w:szCs w:val="26"/>
          <w:lang w:val="uk-UA"/>
        </w:rPr>
        <w:t>;</w:t>
      </w:r>
    </w:p>
    <w:p w:rsidR="00174AD1" w:rsidRPr="009B42D9" w:rsidRDefault="00174AD1" w:rsidP="00ED1D9F">
      <w:pPr>
        <w:pStyle w:val="rtejustify"/>
        <w:numPr>
          <w:ilvl w:val="0"/>
          <w:numId w:val="1"/>
        </w:numPr>
        <w:spacing w:before="0" w:beforeAutospacing="0" w:after="0" w:afterAutospacing="0" w:line="163" w:lineRule="atLeast"/>
        <w:jc w:val="both"/>
        <w:rPr>
          <w:rFonts w:eastAsiaTheme="minorHAnsi"/>
          <w:lang w:val="uk-UA" w:eastAsia="en-US"/>
        </w:rPr>
      </w:pPr>
      <w:r w:rsidRPr="009B42D9">
        <w:rPr>
          <w:szCs w:val="26"/>
          <w:u w:val="single"/>
          <w:lang w:val="uk-UA" w:eastAsia="en-US"/>
        </w:rPr>
        <w:t xml:space="preserve">З метою </w:t>
      </w:r>
      <w:r w:rsidRPr="009B42D9">
        <w:rPr>
          <w:rFonts w:eastAsia="Calibri"/>
          <w:szCs w:val="26"/>
          <w:u w:val="single"/>
          <w:lang w:val="uk-UA"/>
        </w:rPr>
        <w:t xml:space="preserve">забезпечення енергетичної безпеки і перехід до </w:t>
      </w:r>
      <w:proofErr w:type="spellStart"/>
      <w:r w:rsidRPr="009B42D9">
        <w:rPr>
          <w:rFonts w:eastAsia="Calibri"/>
          <w:szCs w:val="26"/>
          <w:u w:val="single"/>
          <w:lang w:val="uk-UA"/>
        </w:rPr>
        <w:t>енергоефективного</w:t>
      </w:r>
      <w:proofErr w:type="spellEnd"/>
      <w:r w:rsidRPr="009B42D9">
        <w:rPr>
          <w:rFonts w:eastAsia="Calibri"/>
          <w:szCs w:val="26"/>
          <w:u w:val="single"/>
          <w:lang w:val="uk-UA"/>
        </w:rPr>
        <w:t xml:space="preserve"> та </w:t>
      </w:r>
      <w:proofErr w:type="spellStart"/>
      <w:r w:rsidRPr="009B42D9">
        <w:rPr>
          <w:rFonts w:eastAsia="Calibri"/>
          <w:szCs w:val="26"/>
          <w:u w:val="single"/>
          <w:lang w:val="uk-UA"/>
        </w:rPr>
        <w:t>енергоощадного</w:t>
      </w:r>
      <w:proofErr w:type="spellEnd"/>
      <w:r w:rsidRPr="009B42D9">
        <w:rPr>
          <w:rFonts w:eastAsia="Calibri"/>
          <w:szCs w:val="26"/>
          <w:u w:val="single"/>
          <w:lang w:val="uk-UA"/>
        </w:rPr>
        <w:t xml:space="preserve"> використання та споживання енергоресурсів із впровадженням інноваційних технологій</w:t>
      </w:r>
      <w:r w:rsidRPr="009B42D9">
        <w:rPr>
          <w:rFonts w:eastAsia="Calibri"/>
          <w:szCs w:val="26"/>
          <w:lang w:val="uk-UA"/>
        </w:rPr>
        <w:t>:</w:t>
      </w:r>
    </w:p>
    <w:p w:rsidR="009D7602" w:rsidRPr="009B42D9" w:rsidRDefault="00174AD1" w:rsidP="00174AD1">
      <w:pPr>
        <w:pStyle w:val="rtejustify"/>
        <w:numPr>
          <w:ilvl w:val="0"/>
          <w:numId w:val="2"/>
        </w:numPr>
        <w:spacing w:before="0" w:beforeAutospacing="0" w:after="0" w:afterAutospacing="0" w:line="163" w:lineRule="atLeast"/>
        <w:jc w:val="both"/>
        <w:rPr>
          <w:rFonts w:eastAsiaTheme="minorHAnsi"/>
          <w:lang w:val="uk-UA" w:eastAsia="en-US"/>
        </w:rPr>
      </w:pPr>
      <w:r w:rsidRPr="009B42D9">
        <w:rPr>
          <w:szCs w:val="26"/>
          <w:lang w:val="uk-UA" w:eastAsia="en-US"/>
        </w:rPr>
        <w:t xml:space="preserve"> </w:t>
      </w:r>
      <w:r w:rsidR="009D7602" w:rsidRPr="009B42D9">
        <w:rPr>
          <w:szCs w:val="26"/>
          <w:lang w:val="uk-UA" w:eastAsia="en-US"/>
        </w:rPr>
        <w:t xml:space="preserve">розроблення та подання Кабінетові Міністрів України </w:t>
      </w:r>
      <w:r w:rsidR="009D7602" w:rsidRPr="009B42D9">
        <w:rPr>
          <w:szCs w:val="26"/>
          <w:lang w:val="uk-UA"/>
        </w:rPr>
        <w:t xml:space="preserve">до 30 червня 2016 року </w:t>
      </w:r>
      <w:r w:rsidR="009D7602" w:rsidRPr="009B42D9">
        <w:rPr>
          <w:szCs w:val="26"/>
          <w:lang w:val="uk-UA" w:eastAsia="en-US"/>
        </w:rPr>
        <w:t>проекту постанови Кабінет</w:t>
      </w:r>
      <w:r w:rsidR="00856846">
        <w:rPr>
          <w:szCs w:val="26"/>
          <w:lang w:val="uk-UA" w:eastAsia="en-US"/>
        </w:rPr>
        <w:t xml:space="preserve">у Міністрів України </w:t>
      </w:r>
      <w:r w:rsidR="009D7602" w:rsidRPr="009B42D9">
        <w:rPr>
          <w:szCs w:val="26"/>
          <w:lang w:val="uk-UA" w:eastAsia="en-US"/>
        </w:rPr>
        <w:t xml:space="preserve">про внесення змін до постанови Кабінету Міністрів України від 17 жовтня 2011 р. № 1056 </w:t>
      </w:r>
      <w:proofErr w:type="spellStart"/>
      <w:r w:rsidR="009D7602" w:rsidRPr="009B42D9">
        <w:rPr>
          <w:szCs w:val="26"/>
          <w:lang w:val="uk-UA" w:eastAsia="en-US"/>
        </w:rPr>
        <w:t>“Деякі</w:t>
      </w:r>
      <w:proofErr w:type="spellEnd"/>
      <w:r w:rsidR="009D7602" w:rsidRPr="009B42D9">
        <w:rPr>
          <w:szCs w:val="26"/>
          <w:lang w:val="uk-UA" w:eastAsia="en-US"/>
        </w:rPr>
        <w:t xml:space="preserve"> питання використання коштів у сфері енергоефективності та </w:t>
      </w:r>
      <w:proofErr w:type="spellStart"/>
      <w:r w:rsidR="009D7602" w:rsidRPr="009B42D9">
        <w:rPr>
          <w:szCs w:val="26"/>
          <w:lang w:val="uk-UA" w:eastAsia="en-US"/>
        </w:rPr>
        <w:t>енергозбереження”</w:t>
      </w:r>
      <w:proofErr w:type="spellEnd"/>
      <w:r w:rsidR="009D7602" w:rsidRPr="009B42D9">
        <w:rPr>
          <w:szCs w:val="26"/>
          <w:lang w:val="uk-UA" w:eastAsia="en-US"/>
        </w:rPr>
        <w:t xml:space="preserve"> щодо удосконалення порядку використання коштів, </w:t>
      </w:r>
      <w:r w:rsidR="009D7602" w:rsidRPr="009B42D9">
        <w:rPr>
          <w:rStyle w:val="rvts23"/>
          <w:szCs w:val="26"/>
          <w:lang w:val="uk-UA" w:eastAsia="en-US"/>
        </w:rPr>
        <w:t xml:space="preserve">передбачених у державному бюджеті для здійснення заходів щодо забезпечення ефективного використання енергетичних ресурсів та енергозбереження </w:t>
      </w:r>
      <w:r w:rsidR="009D7602" w:rsidRPr="009B42D9">
        <w:rPr>
          <w:szCs w:val="26"/>
          <w:lang w:val="uk-UA"/>
        </w:rPr>
        <w:t xml:space="preserve">(відповідальні за виконання – </w:t>
      </w:r>
      <w:r w:rsidR="008F0F7E" w:rsidRPr="009B42D9">
        <w:rPr>
          <w:szCs w:val="26"/>
          <w:lang w:val="uk-UA"/>
        </w:rPr>
        <w:t>Міністерство регіонального розвитку, будівництва та житлово-комунального господарства</w:t>
      </w:r>
      <w:r w:rsidR="009D7602" w:rsidRPr="009B42D9">
        <w:rPr>
          <w:szCs w:val="26"/>
          <w:lang w:val="uk-UA"/>
        </w:rPr>
        <w:t xml:space="preserve">, </w:t>
      </w:r>
      <w:r w:rsidR="008631FF" w:rsidRPr="009B42D9">
        <w:rPr>
          <w:lang w:val="uk-UA"/>
        </w:rPr>
        <w:t>Державне агентство з енергоефективності та енергозбереження</w:t>
      </w:r>
      <w:r w:rsidR="009D7602" w:rsidRPr="009B42D9">
        <w:rPr>
          <w:szCs w:val="26"/>
          <w:lang w:val="uk-UA"/>
        </w:rPr>
        <w:t>);</w:t>
      </w:r>
    </w:p>
    <w:p w:rsidR="009D7602" w:rsidRPr="009B42D9" w:rsidRDefault="009D7602" w:rsidP="00174AD1">
      <w:pPr>
        <w:pStyle w:val="rtejustify"/>
        <w:numPr>
          <w:ilvl w:val="0"/>
          <w:numId w:val="2"/>
        </w:numPr>
        <w:spacing w:before="0" w:beforeAutospacing="0" w:after="0" w:afterAutospacing="0" w:line="163" w:lineRule="atLeast"/>
        <w:jc w:val="both"/>
        <w:rPr>
          <w:rFonts w:eastAsiaTheme="minorHAnsi"/>
          <w:lang w:val="uk-UA" w:eastAsia="en-US"/>
        </w:rPr>
      </w:pPr>
      <w:r w:rsidRPr="009B42D9">
        <w:rPr>
          <w:szCs w:val="26"/>
          <w:lang w:val="uk-UA" w:eastAsia="en-US"/>
        </w:rPr>
        <w:t xml:space="preserve">створення Фонду енергоефективності: утворення міжвідомчої робочої групи щодо координації дій із створення та функціонування Фонду енергоефективності та подання нею пропозицій щодо фінансово-економічного обґрунтування функціонування Фонду енергоефективності, </w:t>
      </w:r>
      <w:r w:rsidRPr="009B42D9">
        <w:rPr>
          <w:iCs/>
          <w:szCs w:val="26"/>
          <w:lang w:val="uk-UA" w:eastAsia="en-US"/>
        </w:rPr>
        <w:t xml:space="preserve">порядку його фінансування, зокрема з урахуванням зменшення в майбутньому витрат на надання субсидій та спрямування відповідних </w:t>
      </w:r>
      <w:r w:rsidRPr="009B42D9">
        <w:rPr>
          <w:iCs/>
          <w:szCs w:val="26"/>
          <w:lang w:val="uk-UA" w:eastAsia="en-US"/>
        </w:rPr>
        <w:lastRenderedPageBreak/>
        <w:t xml:space="preserve">коштів на здійснення заходів з енергоефективності. Термін виконання – І квартал 2016 року. </w:t>
      </w:r>
      <w:r w:rsidRPr="009B42D9">
        <w:rPr>
          <w:szCs w:val="26"/>
          <w:lang w:val="uk-UA"/>
        </w:rPr>
        <w:t xml:space="preserve">Відповідальні за виконання – </w:t>
      </w:r>
      <w:r w:rsidR="008F0F7E" w:rsidRPr="009B42D9">
        <w:rPr>
          <w:szCs w:val="26"/>
          <w:lang w:val="uk-UA"/>
        </w:rPr>
        <w:t>Міністерство регіонального розвитку, будівництва та житлово-комунального господарства</w:t>
      </w:r>
      <w:r w:rsidRPr="009B42D9">
        <w:rPr>
          <w:szCs w:val="26"/>
          <w:lang w:val="uk-UA"/>
        </w:rPr>
        <w:t xml:space="preserve">, </w:t>
      </w:r>
      <w:r w:rsidR="008631FF" w:rsidRPr="009B42D9">
        <w:rPr>
          <w:lang w:val="uk-UA"/>
        </w:rPr>
        <w:t>Державне агентство з енергоефективності та енергозбереження</w:t>
      </w:r>
      <w:r w:rsidRPr="009B42D9">
        <w:rPr>
          <w:szCs w:val="26"/>
          <w:lang w:val="uk-UA"/>
        </w:rPr>
        <w:t xml:space="preserve">, </w:t>
      </w:r>
      <w:r w:rsidR="000420FA" w:rsidRPr="009B42D9">
        <w:rPr>
          <w:szCs w:val="26"/>
          <w:lang w:val="uk-UA"/>
        </w:rPr>
        <w:t>Мін</w:t>
      </w:r>
      <w:r w:rsidR="000420FA">
        <w:rPr>
          <w:szCs w:val="26"/>
          <w:lang w:val="uk-UA"/>
        </w:rPr>
        <w:t xml:space="preserve">істерство </w:t>
      </w:r>
      <w:r w:rsidR="000420FA" w:rsidRPr="009B42D9">
        <w:rPr>
          <w:szCs w:val="26"/>
          <w:lang w:val="uk-UA"/>
        </w:rPr>
        <w:t>економ</w:t>
      </w:r>
      <w:r w:rsidR="000420FA">
        <w:rPr>
          <w:szCs w:val="26"/>
          <w:lang w:val="uk-UA"/>
        </w:rPr>
        <w:t xml:space="preserve">ічного </w:t>
      </w:r>
      <w:r w:rsidR="000420FA" w:rsidRPr="009B42D9">
        <w:rPr>
          <w:szCs w:val="26"/>
          <w:lang w:val="uk-UA"/>
        </w:rPr>
        <w:t>розвитку</w:t>
      </w:r>
      <w:r w:rsidR="000420FA">
        <w:rPr>
          <w:szCs w:val="26"/>
          <w:lang w:val="uk-UA"/>
        </w:rPr>
        <w:t xml:space="preserve"> і торгівлі</w:t>
      </w:r>
      <w:r w:rsidR="006C66D7" w:rsidRPr="009B42D9">
        <w:rPr>
          <w:szCs w:val="26"/>
          <w:lang w:val="uk-UA"/>
        </w:rPr>
        <w:t xml:space="preserve">, </w:t>
      </w:r>
      <w:r w:rsidRPr="009B42D9">
        <w:rPr>
          <w:szCs w:val="26"/>
          <w:lang w:val="uk-UA"/>
        </w:rPr>
        <w:t>Мін</w:t>
      </w:r>
      <w:r w:rsidR="00BC4264">
        <w:rPr>
          <w:szCs w:val="26"/>
          <w:lang w:val="uk-UA"/>
        </w:rPr>
        <w:t xml:space="preserve">істерство </w:t>
      </w:r>
      <w:r w:rsidRPr="009B42D9">
        <w:rPr>
          <w:szCs w:val="26"/>
          <w:lang w:val="uk-UA"/>
        </w:rPr>
        <w:t>фін</w:t>
      </w:r>
      <w:r w:rsidR="00BC4264">
        <w:rPr>
          <w:szCs w:val="26"/>
          <w:lang w:val="uk-UA"/>
        </w:rPr>
        <w:t>ансів</w:t>
      </w:r>
      <w:r w:rsidRPr="009B42D9">
        <w:rPr>
          <w:szCs w:val="26"/>
          <w:lang w:val="uk-UA"/>
        </w:rPr>
        <w:t>, Мін</w:t>
      </w:r>
      <w:r w:rsidR="00BC4264">
        <w:rPr>
          <w:szCs w:val="26"/>
          <w:lang w:val="uk-UA"/>
        </w:rPr>
        <w:t xml:space="preserve">істерство </w:t>
      </w:r>
      <w:r w:rsidRPr="009B42D9">
        <w:rPr>
          <w:szCs w:val="26"/>
          <w:lang w:val="uk-UA"/>
        </w:rPr>
        <w:t>соц</w:t>
      </w:r>
      <w:r w:rsidR="00BC4264">
        <w:rPr>
          <w:szCs w:val="26"/>
          <w:lang w:val="uk-UA"/>
        </w:rPr>
        <w:t xml:space="preserve">іальної </w:t>
      </w:r>
      <w:r w:rsidRPr="009B42D9">
        <w:rPr>
          <w:szCs w:val="26"/>
          <w:lang w:val="uk-UA"/>
        </w:rPr>
        <w:t>політики, Мін</w:t>
      </w:r>
      <w:r w:rsidR="00BC4264">
        <w:rPr>
          <w:szCs w:val="26"/>
          <w:lang w:val="uk-UA"/>
        </w:rPr>
        <w:t xml:space="preserve">істерство </w:t>
      </w:r>
      <w:r w:rsidRPr="009B42D9">
        <w:rPr>
          <w:szCs w:val="26"/>
          <w:lang w:val="uk-UA"/>
        </w:rPr>
        <w:t>юст</w:t>
      </w:r>
      <w:r w:rsidR="00BC4264">
        <w:rPr>
          <w:szCs w:val="26"/>
          <w:lang w:val="uk-UA"/>
        </w:rPr>
        <w:t>иції</w:t>
      </w:r>
      <w:r w:rsidRPr="009B42D9">
        <w:rPr>
          <w:szCs w:val="26"/>
          <w:lang w:val="uk-UA"/>
        </w:rPr>
        <w:t>;</w:t>
      </w:r>
    </w:p>
    <w:p w:rsidR="009D7602" w:rsidRPr="009B42D9" w:rsidRDefault="00B252FB" w:rsidP="002873AE">
      <w:pPr>
        <w:pStyle w:val="rtejustify"/>
        <w:numPr>
          <w:ilvl w:val="0"/>
          <w:numId w:val="2"/>
        </w:numPr>
        <w:spacing w:before="0" w:beforeAutospacing="0" w:after="0" w:afterAutospacing="0" w:line="163" w:lineRule="atLeast"/>
        <w:jc w:val="both"/>
        <w:rPr>
          <w:rFonts w:eastAsiaTheme="minorHAnsi"/>
          <w:lang w:val="uk-UA" w:eastAsia="en-US"/>
        </w:rPr>
      </w:pPr>
      <w:r w:rsidRPr="009B42D9">
        <w:rPr>
          <w:szCs w:val="26"/>
          <w:lang w:val="uk-UA" w:eastAsia="en-US"/>
        </w:rPr>
        <w:t xml:space="preserve">розроблення та подання Кабінетові Міністрів України проекту постанови Кабінету Міністрів України  щодо створення Фонду енергоефективності. </w:t>
      </w:r>
      <w:r w:rsidRPr="009B42D9">
        <w:rPr>
          <w:iCs/>
          <w:szCs w:val="26"/>
          <w:lang w:val="uk-UA" w:eastAsia="en-US"/>
        </w:rPr>
        <w:t xml:space="preserve">Термін виконання – ІІ квартал 2016 року. </w:t>
      </w:r>
      <w:r w:rsidRPr="009B42D9">
        <w:rPr>
          <w:szCs w:val="26"/>
          <w:lang w:val="uk-UA"/>
        </w:rPr>
        <w:t xml:space="preserve">Відповідальні за виконання – </w:t>
      </w:r>
      <w:r w:rsidR="008F0F7E" w:rsidRPr="009B42D9">
        <w:rPr>
          <w:szCs w:val="26"/>
          <w:lang w:val="uk-UA"/>
        </w:rPr>
        <w:t>Міністерство регіонального розвитку, будівництва та житлово-комунального господарства</w:t>
      </w:r>
      <w:r w:rsidRPr="009B42D9">
        <w:rPr>
          <w:szCs w:val="26"/>
          <w:lang w:val="uk-UA"/>
        </w:rPr>
        <w:t xml:space="preserve">, </w:t>
      </w:r>
      <w:r w:rsidR="008631FF" w:rsidRPr="009B42D9">
        <w:rPr>
          <w:lang w:val="uk-UA"/>
        </w:rPr>
        <w:t>Державне агентство з енергоефективності та енергозбереження</w:t>
      </w:r>
      <w:r w:rsidRPr="009B42D9">
        <w:rPr>
          <w:szCs w:val="26"/>
          <w:lang w:val="uk-UA"/>
        </w:rPr>
        <w:t xml:space="preserve">, </w:t>
      </w:r>
      <w:r w:rsidR="000420FA" w:rsidRPr="009B42D9">
        <w:rPr>
          <w:szCs w:val="26"/>
          <w:lang w:val="uk-UA"/>
        </w:rPr>
        <w:t>Мін</w:t>
      </w:r>
      <w:r w:rsidR="000420FA">
        <w:rPr>
          <w:szCs w:val="26"/>
          <w:lang w:val="uk-UA"/>
        </w:rPr>
        <w:t xml:space="preserve">істерство </w:t>
      </w:r>
      <w:r w:rsidR="000420FA" w:rsidRPr="009B42D9">
        <w:rPr>
          <w:szCs w:val="26"/>
          <w:lang w:val="uk-UA"/>
        </w:rPr>
        <w:t>економ</w:t>
      </w:r>
      <w:r w:rsidR="000420FA">
        <w:rPr>
          <w:szCs w:val="26"/>
          <w:lang w:val="uk-UA"/>
        </w:rPr>
        <w:t xml:space="preserve">ічного </w:t>
      </w:r>
      <w:r w:rsidR="000420FA" w:rsidRPr="009B42D9">
        <w:rPr>
          <w:szCs w:val="26"/>
          <w:lang w:val="uk-UA"/>
        </w:rPr>
        <w:t>розвитку</w:t>
      </w:r>
      <w:r w:rsidR="000420FA">
        <w:rPr>
          <w:szCs w:val="26"/>
          <w:lang w:val="uk-UA"/>
        </w:rPr>
        <w:t xml:space="preserve"> і торгівлі</w:t>
      </w:r>
      <w:r w:rsidR="006C66D7" w:rsidRPr="009B42D9">
        <w:rPr>
          <w:szCs w:val="26"/>
          <w:lang w:val="uk-UA"/>
        </w:rPr>
        <w:t xml:space="preserve">, </w:t>
      </w:r>
      <w:r w:rsidRPr="009B42D9">
        <w:rPr>
          <w:szCs w:val="26"/>
          <w:lang w:val="uk-UA"/>
        </w:rPr>
        <w:t>Мінфін, Мін’юст</w:t>
      </w:r>
      <w:r w:rsidR="00174AD1" w:rsidRPr="009B42D9">
        <w:rPr>
          <w:szCs w:val="26"/>
          <w:lang w:val="uk-UA"/>
        </w:rPr>
        <w:t xml:space="preserve">. </w:t>
      </w:r>
      <w:r w:rsidR="002873AE" w:rsidRPr="009B42D9">
        <w:rPr>
          <w:szCs w:val="26"/>
          <w:u w:val="single"/>
          <w:lang w:val="uk-UA"/>
        </w:rPr>
        <w:t>Очікуваний результат</w:t>
      </w:r>
      <w:r w:rsidR="002873AE" w:rsidRPr="009B42D9">
        <w:rPr>
          <w:szCs w:val="26"/>
          <w:lang w:val="uk-UA"/>
        </w:rPr>
        <w:t xml:space="preserve"> – </w:t>
      </w:r>
      <w:r w:rsidR="002873AE" w:rsidRPr="009B42D9">
        <w:rPr>
          <w:rStyle w:val="rvts23"/>
          <w:szCs w:val="26"/>
          <w:lang w:val="uk-UA" w:eastAsia="en-US"/>
        </w:rPr>
        <w:t xml:space="preserve">створення умов для посилення комплексності, розширення ринку та поглиблення </w:t>
      </w:r>
      <w:proofErr w:type="spellStart"/>
      <w:r w:rsidR="002873AE" w:rsidRPr="009B42D9">
        <w:rPr>
          <w:rStyle w:val="rvts23"/>
          <w:szCs w:val="26"/>
          <w:lang w:val="uk-UA" w:eastAsia="en-US"/>
        </w:rPr>
        <w:t>термомодернізації</w:t>
      </w:r>
      <w:proofErr w:type="spellEnd"/>
      <w:r w:rsidR="002873AE" w:rsidRPr="009B42D9">
        <w:rPr>
          <w:rStyle w:val="rvts23"/>
          <w:szCs w:val="26"/>
          <w:lang w:val="uk-UA" w:eastAsia="en-US"/>
        </w:rPr>
        <w:t xml:space="preserve"> житлових будинків під час реалізації державної програми стимулювання енергоефективності, забезпечення потенціалу ринку,</w:t>
      </w:r>
      <w:r w:rsidR="002873AE" w:rsidRPr="009B42D9">
        <w:rPr>
          <w:szCs w:val="26"/>
          <w:lang w:val="uk-UA" w:eastAsia="en-US"/>
        </w:rPr>
        <w:t xml:space="preserve"> </w:t>
      </w:r>
      <w:r w:rsidR="002873AE" w:rsidRPr="009B42D9">
        <w:rPr>
          <w:rStyle w:val="rvts23"/>
          <w:szCs w:val="26"/>
          <w:lang w:val="uk-UA" w:eastAsia="en-US"/>
        </w:rPr>
        <w:t>що становить близько 60 тис. багатоквартирних будинків, досягнення економії через три — п’ять років після створення Фонду</w:t>
      </w:r>
      <w:r w:rsidR="008631FF" w:rsidRPr="009B42D9">
        <w:rPr>
          <w:rStyle w:val="rvts23"/>
          <w:szCs w:val="26"/>
          <w:lang w:val="uk-UA" w:eastAsia="en-US"/>
        </w:rPr>
        <w:t xml:space="preserve"> </w:t>
      </w:r>
      <w:r w:rsidR="002873AE" w:rsidRPr="009B42D9">
        <w:rPr>
          <w:rStyle w:val="rvts23"/>
          <w:szCs w:val="26"/>
          <w:lang w:val="uk-UA" w:eastAsia="en-US"/>
        </w:rPr>
        <w:t>— близько 1 млрд. куб. метрів газу на рік</w:t>
      </w:r>
      <w:r w:rsidR="008631FF" w:rsidRPr="009B42D9">
        <w:rPr>
          <w:rStyle w:val="rvts23"/>
          <w:szCs w:val="26"/>
          <w:lang w:val="uk-UA" w:eastAsia="en-US"/>
        </w:rPr>
        <w:t xml:space="preserve">; створення нового ринку </w:t>
      </w:r>
      <w:proofErr w:type="spellStart"/>
      <w:r w:rsidR="008631FF" w:rsidRPr="009B42D9">
        <w:rPr>
          <w:rStyle w:val="rvts23"/>
          <w:szCs w:val="26"/>
          <w:lang w:val="uk-UA" w:eastAsia="en-US"/>
        </w:rPr>
        <w:t>енерго</w:t>
      </w:r>
      <w:r w:rsidR="002873AE" w:rsidRPr="009B42D9">
        <w:rPr>
          <w:rStyle w:val="rvts23"/>
          <w:szCs w:val="26"/>
          <w:lang w:val="uk-UA" w:eastAsia="en-US"/>
        </w:rPr>
        <w:t>ефективних</w:t>
      </w:r>
      <w:proofErr w:type="spellEnd"/>
      <w:r w:rsidR="002873AE" w:rsidRPr="009B42D9">
        <w:rPr>
          <w:rStyle w:val="rvts23"/>
          <w:szCs w:val="26"/>
          <w:lang w:val="uk-UA" w:eastAsia="en-US"/>
        </w:rPr>
        <w:t xml:space="preserve"> заходів динамічною річною ємністю до 1,5 млрд. євро;</w:t>
      </w:r>
    </w:p>
    <w:p w:rsidR="002873AE" w:rsidRPr="009B42D9" w:rsidRDefault="002873AE" w:rsidP="002873AE">
      <w:pPr>
        <w:pStyle w:val="rtejustify"/>
        <w:numPr>
          <w:ilvl w:val="0"/>
          <w:numId w:val="2"/>
        </w:numPr>
        <w:spacing w:before="0" w:beforeAutospacing="0" w:after="0" w:afterAutospacing="0" w:line="163" w:lineRule="atLeast"/>
        <w:ind w:hanging="355"/>
        <w:jc w:val="both"/>
        <w:rPr>
          <w:rFonts w:eastAsiaTheme="minorHAnsi"/>
          <w:lang w:val="uk-UA" w:eastAsia="en-US"/>
        </w:rPr>
      </w:pPr>
      <w:r w:rsidRPr="009B42D9">
        <w:rPr>
          <w:szCs w:val="26"/>
          <w:lang w:val="uk-UA" w:eastAsia="en-US"/>
        </w:rPr>
        <w:t xml:space="preserve">розроблення та подання Кабінетові Міністрів України протягом року проекту постанови Кабінету Міністрів України  про державну систему моніторингу показників енергетичного балансу </w:t>
      </w:r>
      <w:r w:rsidRPr="009B42D9">
        <w:rPr>
          <w:szCs w:val="26"/>
          <w:lang w:val="uk-UA"/>
        </w:rPr>
        <w:t xml:space="preserve">(відповідальні за виконання – </w:t>
      </w:r>
      <w:r w:rsidR="008F0F7E" w:rsidRPr="009B42D9">
        <w:rPr>
          <w:szCs w:val="26"/>
          <w:lang w:val="uk-UA"/>
        </w:rPr>
        <w:t>Міністерство регіонального розвитку, будівництва та житлово-комунального господарства</w:t>
      </w:r>
      <w:r w:rsidRPr="009B42D9">
        <w:rPr>
          <w:szCs w:val="26"/>
          <w:lang w:val="uk-UA"/>
        </w:rPr>
        <w:t xml:space="preserve">, </w:t>
      </w:r>
      <w:r w:rsidR="008631FF" w:rsidRPr="009B42D9">
        <w:rPr>
          <w:lang w:val="uk-UA"/>
        </w:rPr>
        <w:t>Державне агентство з енергоефективності та енергозбереження</w:t>
      </w:r>
      <w:r w:rsidRPr="009B42D9">
        <w:rPr>
          <w:szCs w:val="26"/>
          <w:lang w:val="uk-UA"/>
        </w:rPr>
        <w:t xml:space="preserve">). </w:t>
      </w:r>
      <w:r w:rsidRPr="009B42D9">
        <w:rPr>
          <w:szCs w:val="26"/>
          <w:u w:val="single"/>
          <w:lang w:val="uk-UA"/>
        </w:rPr>
        <w:t>Очікуваний результат</w:t>
      </w:r>
      <w:r w:rsidRPr="009B42D9">
        <w:rPr>
          <w:szCs w:val="26"/>
          <w:lang w:val="uk-UA"/>
        </w:rPr>
        <w:t xml:space="preserve"> </w:t>
      </w:r>
      <w:r w:rsidRPr="009B42D9">
        <w:rPr>
          <w:szCs w:val="26"/>
          <w:lang w:val="uk-UA" w:eastAsia="en-US"/>
        </w:rPr>
        <w:t>– удосконалення діючої методології моніторингу показників енергетичного балансу з урахуванням кращих світових практик та впровадження нових або відсутніх видів моніторингу (механізмів державної підтримки, Національних планів дій, показників енергоефе</w:t>
      </w:r>
      <w:r w:rsidR="000420FA">
        <w:rPr>
          <w:szCs w:val="26"/>
          <w:lang w:val="uk-UA" w:eastAsia="en-US"/>
        </w:rPr>
        <w:t>к</w:t>
      </w:r>
      <w:r w:rsidRPr="009B42D9">
        <w:rPr>
          <w:szCs w:val="26"/>
          <w:lang w:val="uk-UA" w:eastAsia="en-US"/>
        </w:rPr>
        <w:t>тивності тощо)</w:t>
      </w:r>
      <w:r w:rsidR="006C66D7" w:rsidRPr="009B42D9">
        <w:rPr>
          <w:szCs w:val="26"/>
          <w:lang w:val="uk-UA" w:eastAsia="en-US"/>
        </w:rPr>
        <w:t>;</w:t>
      </w:r>
    </w:p>
    <w:p w:rsidR="006C66D7" w:rsidRPr="009B42D9" w:rsidRDefault="006C66D7" w:rsidP="002873AE">
      <w:pPr>
        <w:pStyle w:val="rtejustify"/>
        <w:numPr>
          <w:ilvl w:val="0"/>
          <w:numId w:val="2"/>
        </w:numPr>
        <w:spacing w:before="0" w:beforeAutospacing="0" w:after="0" w:afterAutospacing="0" w:line="163" w:lineRule="atLeast"/>
        <w:ind w:hanging="355"/>
        <w:jc w:val="both"/>
        <w:rPr>
          <w:rFonts w:eastAsiaTheme="minorHAnsi"/>
          <w:lang w:val="uk-UA" w:eastAsia="en-US"/>
        </w:rPr>
      </w:pPr>
      <w:r w:rsidRPr="009B42D9">
        <w:rPr>
          <w:szCs w:val="26"/>
          <w:lang w:val="uk-UA" w:eastAsia="en-US"/>
        </w:rPr>
        <w:t xml:space="preserve">розроблення та подання Кабінетові Міністрів України протягом року проекту постанови Кабінету Міністрів України  про удосконалення порядку нормування паливно-енергетичних ресурсів </w:t>
      </w:r>
      <w:r w:rsidRPr="009B42D9">
        <w:rPr>
          <w:szCs w:val="26"/>
          <w:lang w:val="uk-UA"/>
        </w:rPr>
        <w:t xml:space="preserve">(відповідальні за виконання – </w:t>
      </w:r>
      <w:r w:rsidR="008F0F7E" w:rsidRPr="009B42D9">
        <w:rPr>
          <w:szCs w:val="26"/>
          <w:lang w:val="uk-UA"/>
        </w:rPr>
        <w:t>Міністерство регіонального розвитку, будівництва та житлово-комунального господарства</w:t>
      </w:r>
      <w:r w:rsidRPr="009B42D9">
        <w:rPr>
          <w:szCs w:val="26"/>
          <w:lang w:val="uk-UA"/>
        </w:rPr>
        <w:t xml:space="preserve">, </w:t>
      </w:r>
      <w:r w:rsidR="008631FF" w:rsidRPr="009B42D9">
        <w:rPr>
          <w:lang w:val="uk-UA"/>
        </w:rPr>
        <w:t>Державне агентство з енергоефективності та енергозбереження</w:t>
      </w:r>
      <w:r w:rsidRPr="009B42D9">
        <w:rPr>
          <w:szCs w:val="26"/>
          <w:lang w:val="uk-UA"/>
        </w:rPr>
        <w:t xml:space="preserve">, </w:t>
      </w:r>
      <w:r w:rsidR="000420FA" w:rsidRPr="009B42D9">
        <w:rPr>
          <w:szCs w:val="26"/>
          <w:lang w:val="uk-UA"/>
        </w:rPr>
        <w:t>Мін</w:t>
      </w:r>
      <w:r w:rsidR="000420FA">
        <w:rPr>
          <w:szCs w:val="26"/>
          <w:lang w:val="uk-UA"/>
        </w:rPr>
        <w:t xml:space="preserve">істерство </w:t>
      </w:r>
      <w:r w:rsidR="000420FA" w:rsidRPr="009B42D9">
        <w:rPr>
          <w:szCs w:val="26"/>
          <w:lang w:val="uk-UA"/>
        </w:rPr>
        <w:t>економ</w:t>
      </w:r>
      <w:r w:rsidR="000420FA">
        <w:rPr>
          <w:szCs w:val="26"/>
          <w:lang w:val="uk-UA"/>
        </w:rPr>
        <w:t xml:space="preserve">ічного </w:t>
      </w:r>
      <w:r w:rsidR="000420FA" w:rsidRPr="009B42D9">
        <w:rPr>
          <w:szCs w:val="26"/>
          <w:lang w:val="uk-UA"/>
        </w:rPr>
        <w:t>розвитку</w:t>
      </w:r>
      <w:r w:rsidR="000420FA">
        <w:rPr>
          <w:szCs w:val="26"/>
          <w:lang w:val="uk-UA"/>
        </w:rPr>
        <w:t xml:space="preserve"> і торгівлі</w:t>
      </w:r>
      <w:r w:rsidRPr="009B42D9">
        <w:rPr>
          <w:szCs w:val="26"/>
          <w:lang w:val="uk-UA"/>
        </w:rPr>
        <w:t xml:space="preserve">). </w:t>
      </w:r>
      <w:r w:rsidRPr="009B42D9">
        <w:rPr>
          <w:szCs w:val="26"/>
          <w:u w:val="single"/>
          <w:lang w:val="uk-UA"/>
        </w:rPr>
        <w:t>Очікуваний результат</w:t>
      </w:r>
      <w:r w:rsidRPr="009B42D9">
        <w:rPr>
          <w:szCs w:val="26"/>
          <w:lang w:val="uk-UA"/>
        </w:rPr>
        <w:t xml:space="preserve"> </w:t>
      </w:r>
      <w:r w:rsidRPr="009B42D9">
        <w:rPr>
          <w:szCs w:val="26"/>
          <w:lang w:val="uk-UA" w:eastAsia="en-US"/>
        </w:rPr>
        <w:t xml:space="preserve">– </w:t>
      </w:r>
      <w:r w:rsidRPr="009B42D9">
        <w:rPr>
          <w:szCs w:val="26"/>
          <w:lang w:val="uk-UA"/>
        </w:rPr>
        <w:t>створення прозорих умов нормування питомих витрат паливно-енергетичних ресурсів та умов для ефективного запровадження обов’язкового стимулюючого регулювання у сферах енергетики та комунальних послуг;</w:t>
      </w:r>
    </w:p>
    <w:p w:rsidR="004D215C" w:rsidRPr="009B42D9" w:rsidRDefault="006C66D7" w:rsidP="006C66D7">
      <w:pPr>
        <w:pStyle w:val="rtejustify"/>
        <w:numPr>
          <w:ilvl w:val="0"/>
          <w:numId w:val="2"/>
        </w:numPr>
        <w:spacing w:before="0" w:beforeAutospacing="0" w:after="0" w:afterAutospacing="0" w:line="163" w:lineRule="atLeast"/>
        <w:ind w:hanging="355"/>
        <w:jc w:val="both"/>
        <w:rPr>
          <w:rFonts w:eastAsiaTheme="minorHAnsi"/>
          <w:lang w:val="uk-UA" w:eastAsia="en-US"/>
        </w:rPr>
      </w:pPr>
      <w:r w:rsidRPr="009B42D9">
        <w:rPr>
          <w:szCs w:val="26"/>
          <w:lang w:val="uk-UA" w:eastAsia="en-US"/>
        </w:rPr>
        <w:t>розроблення та внесення Кабінетові Міністрів України протягом року проекту розпорядження Кабінету Міністрів України  про затвердження плану заходів із впровадження системи енергетичного менеджменту в бюджетних установах</w:t>
      </w:r>
      <w:r w:rsidRPr="009B42D9">
        <w:rPr>
          <w:szCs w:val="26"/>
          <w:lang w:val="uk-UA"/>
        </w:rPr>
        <w:t xml:space="preserve"> (відповідальні за виконання – </w:t>
      </w:r>
      <w:r w:rsidR="008F0F7E" w:rsidRPr="009B42D9">
        <w:rPr>
          <w:szCs w:val="26"/>
          <w:lang w:val="uk-UA"/>
        </w:rPr>
        <w:t>Міністерство регіонального розвитку, будівництва та житлово-комунального господарства</w:t>
      </w:r>
      <w:r w:rsidRPr="009B42D9">
        <w:rPr>
          <w:szCs w:val="26"/>
          <w:lang w:val="uk-UA"/>
        </w:rPr>
        <w:t xml:space="preserve">, </w:t>
      </w:r>
      <w:r w:rsidR="008631FF" w:rsidRPr="009B42D9">
        <w:rPr>
          <w:lang w:val="uk-UA"/>
        </w:rPr>
        <w:t>Державне агентство з енергоефективності та енергозбереження</w:t>
      </w:r>
      <w:r w:rsidRPr="009B42D9">
        <w:rPr>
          <w:szCs w:val="26"/>
          <w:lang w:val="uk-UA"/>
        </w:rPr>
        <w:t xml:space="preserve">). </w:t>
      </w:r>
      <w:r w:rsidRPr="009B42D9">
        <w:rPr>
          <w:szCs w:val="26"/>
          <w:u w:val="single"/>
          <w:lang w:val="uk-UA"/>
        </w:rPr>
        <w:t>Очікуваний результат</w:t>
      </w:r>
      <w:r w:rsidRPr="009B42D9">
        <w:rPr>
          <w:szCs w:val="26"/>
          <w:lang w:val="uk-UA"/>
        </w:rPr>
        <w:t xml:space="preserve"> </w:t>
      </w:r>
      <w:r w:rsidRPr="009B42D9">
        <w:rPr>
          <w:szCs w:val="26"/>
          <w:lang w:val="uk-UA" w:eastAsia="en-US"/>
        </w:rPr>
        <w:t>–</w:t>
      </w:r>
      <w:r w:rsidRPr="009B42D9">
        <w:rPr>
          <w:szCs w:val="26"/>
          <w:lang w:val="uk-UA"/>
        </w:rPr>
        <w:t xml:space="preserve"> забезпечення максимально ефективного використання енергоносіїв бюджетними установами шля</w:t>
      </w:r>
      <w:r w:rsidR="00BC4264">
        <w:rPr>
          <w:szCs w:val="26"/>
          <w:lang w:val="uk-UA"/>
        </w:rPr>
        <w:t xml:space="preserve">хом впровадження системи </w:t>
      </w:r>
      <w:proofErr w:type="spellStart"/>
      <w:r w:rsidR="00BC4264">
        <w:rPr>
          <w:szCs w:val="26"/>
          <w:lang w:val="uk-UA"/>
        </w:rPr>
        <w:t>енерго</w:t>
      </w:r>
      <w:r w:rsidRPr="009B42D9">
        <w:rPr>
          <w:szCs w:val="26"/>
          <w:lang w:val="uk-UA"/>
        </w:rPr>
        <w:t>менеджменту</w:t>
      </w:r>
      <w:proofErr w:type="spellEnd"/>
      <w:r w:rsidRPr="009B42D9">
        <w:rPr>
          <w:szCs w:val="26"/>
          <w:lang w:val="uk-UA"/>
        </w:rPr>
        <w:t xml:space="preserve"> з урахуванням системного підходу до управління енергоспоживанням</w:t>
      </w:r>
      <w:r w:rsidR="004D215C" w:rsidRPr="009B42D9">
        <w:rPr>
          <w:rFonts w:eastAsiaTheme="minorHAnsi"/>
          <w:lang w:val="uk-UA" w:eastAsia="en-US"/>
        </w:rPr>
        <w:t>.</w:t>
      </w:r>
      <w:r w:rsidR="008F0F7E" w:rsidRPr="009B42D9">
        <w:rPr>
          <w:rFonts w:eastAsiaTheme="minorHAnsi"/>
          <w:lang w:val="uk-UA" w:eastAsia="en-US"/>
        </w:rPr>
        <w:t xml:space="preserve"> </w:t>
      </w:r>
    </w:p>
    <w:p w:rsidR="004D215C" w:rsidRPr="009B42D9" w:rsidRDefault="004D215C" w:rsidP="004D215C">
      <w:pPr>
        <w:pStyle w:val="rtejustify"/>
        <w:spacing w:before="0" w:beforeAutospacing="0" w:after="0" w:afterAutospacing="0" w:line="163" w:lineRule="atLeast"/>
        <w:ind w:firstLine="709"/>
        <w:jc w:val="both"/>
        <w:rPr>
          <w:rFonts w:eastAsiaTheme="minorHAnsi"/>
          <w:lang w:val="uk-UA" w:eastAsia="en-US"/>
        </w:rPr>
      </w:pPr>
      <w:r w:rsidRPr="009B42D9">
        <w:rPr>
          <w:rFonts w:eastAsiaTheme="minorHAnsi"/>
          <w:lang w:val="uk-UA" w:eastAsia="en-US"/>
        </w:rPr>
        <w:t xml:space="preserve">У сфері відновлюваної енергетики </w:t>
      </w:r>
      <w:r w:rsidR="006C66D7" w:rsidRPr="009B42D9">
        <w:rPr>
          <w:rFonts w:eastAsiaTheme="minorHAnsi"/>
          <w:lang w:val="uk-UA" w:eastAsia="en-US"/>
        </w:rPr>
        <w:t>передбачається виконання наступних заходів:</w:t>
      </w:r>
    </w:p>
    <w:p w:rsidR="006C66D7" w:rsidRPr="009B42D9" w:rsidRDefault="006C66D7" w:rsidP="006C66D7">
      <w:pPr>
        <w:pStyle w:val="rtejustify"/>
        <w:numPr>
          <w:ilvl w:val="0"/>
          <w:numId w:val="3"/>
        </w:numPr>
        <w:spacing w:before="0" w:beforeAutospacing="0" w:after="0" w:afterAutospacing="0" w:line="163" w:lineRule="atLeast"/>
        <w:jc w:val="both"/>
        <w:rPr>
          <w:rFonts w:eastAsiaTheme="minorHAnsi"/>
          <w:u w:val="single"/>
          <w:lang w:val="uk-UA" w:eastAsia="en-US"/>
        </w:rPr>
      </w:pPr>
      <w:r w:rsidRPr="009B42D9">
        <w:rPr>
          <w:rFonts w:eastAsiaTheme="minorHAnsi"/>
          <w:u w:val="single"/>
          <w:lang w:val="uk-UA" w:eastAsia="en-US"/>
        </w:rPr>
        <w:lastRenderedPageBreak/>
        <w:t xml:space="preserve">З метою </w:t>
      </w:r>
      <w:r w:rsidRPr="009B42D9">
        <w:rPr>
          <w:szCs w:val="26"/>
          <w:u w:val="single"/>
          <w:lang w:val="uk-UA"/>
        </w:rPr>
        <w:t>підвищення рівня енергетичної незалежності шляхом збільшення частки відновлюваних джерел енергії в енергетичному балансі країни:</w:t>
      </w:r>
      <w:r w:rsidR="00762D63" w:rsidRPr="009B42D9">
        <w:rPr>
          <w:szCs w:val="26"/>
          <w:u w:val="single"/>
          <w:lang w:val="uk-UA"/>
        </w:rPr>
        <w:t xml:space="preserve"> </w:t>
      </w:r>
    </w:p>
    <w:p w:rsidR="006C66D7" w:rsidRPr="009B42D9" w:rsidRDefault="006C66D7" w:rsidP="006C66D7">
      <w:pPr>
        <w:pStyle w:val="rtejustify"/>
        <w:numPr>
          <w:ilvl w:val="0"/>
          <w:numId w:val="2"/>
        </w:numPr>
        <w:spacing w:before="0" w:beforeAutospacing="0" w:after="0" w:afterAutospacing="0" w:line="163" w:lineRule="atLeast"/>
        <w:jc w:val="both"/>
        <w:rPr>
          <w:rFonts w:eastAsiaTheme="minorHAnsi"/>
          <w:lang w:val="uk-UA" w:eastAsia="en-US"/>
        </w:rPr>
      </w:pPr>
      <w:r w:rsidRPr="009B42D9">
        <w:rPr>
          <w:szCs w:val="26"/>
          <w:lang w:val="uk-UA"/>
        </w:rPr>
        <w:t xml:space="preserve">супроводження законопроекту </w:t>
      </w:r>
      <w:r w:rsidR="00762D63" w:rsidRPr="009B42D9">
        <w:rPr>
          <w:szCs w:val="26"/>
          <w:lang w:val="uk-UA"/>
        </w:rPr>
        <w:t xml:space="preserve">у Верховній Раді України </w:t>
      </w:r>
      <w:r w:rsidRPr="009B42D9">
        <w:rPr>
          <w:szCs w:val="26"/>
          <w:lang w:val="uk-UA"/>
        </w:rPr>
        <w:t xml:space="preserve">про внесення змін до Закону України </w:t>
      </w:r>
      <w:proofErr w:type="spellStart"/>
      <w:r w:rsidRPr="009B42D9">
        <w:rPr>
          <w:szCs w:val="26"/>
          <w:lang w:val="uk-UA"/>
        </w:rPr>
        <w:t>“Про</w:t>
      </w:r>
      <w:proofErr w:type="spellEnd"/>
      <w:r w:rsidRPr="009B42D9">
        <w:rPr>
          <w:szCs w:val="26"/>
          <w:lang w:val="uk-UA"/>
        </w:rPr>
        <w:t xml:space="preserve"> альтернативні джерела </w:t>
      </w:r>
      <w:proofErr w:type="spellStart"/>
      <w:r w:rsidRPr="009B42D9">
        <w:rPr>
          <w:szCs w:val="26"/>
          <w:lang w:val="uk-UA"/>
        </w:rPr>
        <w:t>енергії”</w:t>
      </w:r>
      <w:proofErr w:type="spellEnd"/>
      <w:r w:rsidRPr="009B42D9">
        <w:rPr>
          <w:szCs w:val="26"/>
          <w:lang w:val="uk-UA"/>
        </w:rPr>
        <w:t xml:space="preserve"> щодо віднесення теплових насосів до обладнання, що працює на відновлюваних джерелах енергії </w:t>
      </w:r>
      <w:r w:rsidR="00762D63" w:rsidRPr="009B42D9">
        <w:rPr>
          <w:szCs w:val="26"/>
          <w:lang w:val="uk-UA"/>
        </w:rPr>
        <w:t xml:space="preserve">(відповідальні за виконання – </w:t>
      </w:r>
      <w:r w:rsidR="00B32C61" w:rsidRPr="009B42D9">
        <w:rPr>
          <w:szCs w:val="26"/>
          <w:lang w:val="uk-UA"/>
        </w:rPr>
        <w:t>Міністерство регіонального розвитку, будівництва та житлово-комунального господарства</w:t>
      </w:r>
      <w:r w:rsidR="00762D63" w:rsidRPr="009B42D9">
        <w:rPr>
          <w:szCs w:val="26"/>
          <w:lang w:val="uk-UA"/>
        </w:rPr>
        <w:t xml:space="preserve">, </w:t>
      </w:r>
      <w:r w:rsidR="008631FF" w:rsidRPr="009B42D9">
        <w:rPr>
          <w:lang w:val="uk-UA"/>
        </w:rPr>
        <w:t>Державне агентство з енергоефективності та енергозбереження</w:t>
      </w:r>
      <w:r w:rsidR="00762D63" w:rsidRPr="009B42D9">
        <w:rPr>
          <w:szCs w:val="26"/>
          <w:lang w:val="uk-UA"/>
        </w:rPr>
        <w:t xml:space="preserve">). </w:t>
      </w:r>
      <w:r w:rsidR="00762D63" w:rsidRPr="009B42D9">
        <w:rPr>
          <w:szCs w:val="26"/>
          <w:u w:val="single"/>
          <w:lang w:val="uk-UA"/>
        </w:rPr>
        <w:t>Очікуваний результат</w:t>
      </w:r>
      <w:r w:rsidR="00762D63" w:rsidRPr="009B42D9">
        <w:rPr>
          <w:szCs w:val="26"/>
          <w:lang w:val="uk-UA"/>
        </w:rPr>
        <w:t xml:space="preserve"> </w:t>
      </w:r>
      <w:r w:rsidR="00762D63" w:rsidRPr="009B42D9">
        <w:rPr>
          <w:szCs w:val="26"/>
          <w:lang w:val="uk-UA" w:eastAsia="en-US"/>
        </w:rPr>
        <w:t xml:space="preserve">– </w:t>
      </w:r>
      <w:r w:rsidR="00762D63" w:rsidRPr="009B42D9">
        <w:rPr>
          <w:szCs w:val="26"/>
          <w:lang w:val="uk-UA"/>
        </w:rPr>
        <w:t>адаптація законодавства ЄС у частині забезпечення належності енергії, що використовується тепловими насосами, до енергії з відновлюваних джерел;</w:t>
      </w:r>
    </w:p>
    <w:p w:rsidR="00762D63" w:rsidRPr="009B42D9" w:rsidRDefault="00762D63" w:rsidP="006C66D7">
      <w:pPr>
        <w:pStyle w:val="rtejustify"/>
        <w:numPr>
          <w:ilvl w:val="0"/>
          <w:numId w:val="2"/>
        </w:numPr>
        <w:spacing w:before="0" w:beforeAutospacing="0" w:after="0" w:afterAutospacing="0" w:line="163" w:lineRule="atLeast"/>
        <w:jc w:val="both"/>
        <w:rPr>
          <w:szCs w:val="26"/>
          <w:lang w:val="uk-UA"/>
        </w:rPr>
      </w:pPr>
      <w:r w:rsidRPr="009B42D9">
        <w:rPr>
          <w:szCs w:val="26"/>
          <w:lang w:val="uk-UA"/>
        </w:rPr>
        <w:t xml:space="preserve">розроблення та подання Кабінетові Міністрів України </w:t>
      </w:r>
      <w:r w:rsidR="008A6300" w:rsidRPr="009B42D9">
        <w:rPr>
          <w:szCs w:val="26"/>
          <w:lang w:val="uk-UA"/>
        </w:rPr>
        <w:t xml:space="preserve">до 1 вересня 2016 року </w:t>
      </w:r>
      <w:r w:rsidRPr="009B42D9">
        <w:rPr>
          <w:szCs w:val="26"/>
          <w:lang w:val="uk-UA"/>
        </w:rPr>
        <w:t xml:space="preserve">проекту Закону України </w:t>
      </w:r>
      <w:proofErr w:type="spellStart"/>
      <w:r w:rsidRPr="009B42D9">
        <w:rPr>
          <w:szCs w:val="26"/>
          <w:lang w:val="uk-UA"/>
        </w:rPr>
        <w:t>“Про</w:t>
      </w:r>
      <w:proofErr w:type="spellEnd"/>
      <w:r w:rsidRPr="009B42D9">
        <w:rPr>
          <w:szCs w:val="26"/>
          <w:lang w:val="uk-UA"/>
        </w:rPr>
        <w:t xml:space="preserve"> внесення змін до Закону України </w:t>
      </w:r>
      <w:proofErr w:type="spellStart"/>
      <w:r w:rsidRPr="009B42D9">
        <w:rPr>
          <w:szCs w:val="26"/>
          <w:lang w:val="uk-UA"/>
        </w:rPr>
        <w:t>“Про</w:t>
      </w:r>
      <w:proofErr w:type="spellEnd"/>
      <w:r w:rsidRPr="009B42D9">
        <w:rPr>
          <w:szCs w:val="26"/>
          <w:lang w:val="uk-UA"/>
        </w:rPr>
        <w:t xml:space="preserve"> </w:t>
      </w:r>
      <w:proofErr w:type="spellStart"/>
      <w:r w:rsidRPr="009B42D9">
        <w:rPr>
          <w:szCs w:val="26"/>
          <w:lang w:val="uk-UA"/>
        </w:rPr>
        <w:t>електроенергетику”</w:t>
      </w:r>
      <w:proofErr w:type="spellEnd"/>
      <w:r w:rsidRPr="009B42D9">
        <w:rPr>
          <w:szCs w:val="26"/>
          <w:lang w:val="uk-UA"/>
        </w:rPr>
        <w:t xml:space="preserve"> щодо стимулювання встановлення сонячних та вітрових електричних станцій на території приватних домогосподарств</w:t>
      </w:r>
      <w:r w:rsidR="008A6300" w:rsidRPr="009B42D9">
        <w:rPr>
          <w:szCs w:val="26"/>
          <w:lang w:val="uk-UA"/>
        </w:rPr>
        <w:t xml:space="preserve"> (відповідальні за виконання – </w:t>
      </w:r>
      <w:r w:rsidR="00B32C61" w:rsidRPr="009B42D9">
        <w:rPr>
          <w:szCs w:val="26"/>
          <w:lang w:val="uk-UA"/>
        </w:rPr>
        <w:t>Міністерство регіонального розвитку, будівництва та житлово-комунального господарства</w:t>
      </w:r>
      <w:r w:rsidR="008A6300" w:rsidRPr="009B42D9">
        <w:rPr>
          <w:szCs w:val="26"/>
          <w:lang w:val="uk-UA"/>
        </w:rPr>
        <w:t xml:space="preserve">, </w:t>
      </w:r>
      <w:r w:rsidR="008631FF" w:rsidRPr="009B42D9">
        <w:rPr>
          <w:lang w:val="uk-UA"/>
        </w:rPr>
        <w:t>Державне агентство з енергоефективності та енергозбереження</w:t>
      </w:r>
      <w:r w:rsidR="008A6300" w:rsidRPr="009B42D9">
        <w:rPr>
          <w:szCs w:val="26"/>
          <w:lang w:val="uk-UA"/>
        </w:rPr>
        <w:t xml:space="preserve">). </w:t>
      </w:r>
      <w:r w:rsidR="008A6300" w:rsidRPr="009B42D9">
        <w:rPr>
          <w:szCs w:val="26"/>
          <w:u w:val="single"/>
          <w:lang w:val="uk-UA"/>
        </w:rPr>
        <w:t>Очікуваний результат</w:t>
      </w:r>
      <w:r w:rsidR="008A6300" w:rsidRPr="009B42D9">
        <w:rPr>
          <w:szCs w:val="26"/>
          <w:lang w:val="uk-UA"/>
        </w:rPr>
        <w:t xml:space="preserve"> </w:t>
      </w:r>
      <w:r w:rsidR="008A6300" w:rsidRPr="009B42D9">
        <w:rPr>
          <w:szCs w:val="26"/>
          <w:lang w:val="uk-UA" w:eastAsia="en-US"/>
        </w:rPr>
        <w:t xml:space="preserve">– </w:t>
      </w:r>
      <w:r w:rsidR="008A6300" w:rsidRPr="009B42D9">
        <w:rPr>
          <w:szCs w:val="26"/>
          <w:lang w:val="uk-UA"/>
        </w:rPr>
        <w:t>надання можливості встановлення електроустановок на території всього домогосподарства;</w:t>
      </w:r>
    </w:p>
    <w:p w:rsidR="008A6300" w:rsidRPr="009B42D9" w:rsidRDefault="008A6300" w:rsidP="006C66D7">
      <w:pPr>
        <w:pStyle w:val="rtejustify"/>
        <w:numPr>
          <w:ilvl w:val="0"/>
          <w:numId w:val="2"/>
        </w:numPr>
        <w:spacing w:before="0" w:beforeAutospacing="0" w:after="0" w:afterAutospacing="0" w:line="163" w:lineRule="atLeast"/>
        <w:jc w:val="both"/>
        <w:rPr>
          <w:szCs w:val="26"/>
          <w:lang w:val="uk-UA"/>
        </w:rPr>
      </w:pPr>
      <w:r w:rsidRPr="009B42D9">
        <w:rPr>
          <w:szCs w:val="26"/>
          <w:lang w:val="uk-UA"/>
        </w:rPr>
        <w:t xml:space="preserve">розроблення та подання Кабінетові Міністрів України до 1 вересня 2016 року проекту Закону України </w:t>
      </w:r>
      <w:proofErr w:type="spellStart"/>
      <w:r w:rsidRPr="009B42D9">
        <w:rPr>
          <w:szCs w:val="26"/>
          <w:lang w:val="uk-UA"/>
        </w:rPr>
        <w:t>“Про</w:t>
      </w:r>
      <w:proofErr w:type="spellEnd"/>
      <w:r w:rsidRPr="009B42D9">
        <w:rPr>
          <w:szCs w:val="26"/>
          <w:lang w:val="uk-UA"/>
        </w:rPr>
        <w:t xml:space="preserve"> внесення змін до Закону України </w:t>
      </w:r>
      <w:proofErr w:type="spellStart"/>
      <w:r w:rsidRPr="009B42D9">
        <w:rPr>
          <w:szCs w:val="26"/>
          <w:lang w:val="uk-UA"/>
        </w:rPr>
        <w:t>“Про</w:t>
      </w:r>
      <w:proofErr w:type="spellEnd"/>
      <w:r w:rsidRPr="009B42D9">
        <w:rPr>
          <w:szCs w:val="26"/>
          <w:lang w:val="uk-UA"/>
        </w:rPr>
        <w:t xml:space="preserve"> регулювання містобудівної </w:t>
      </w:r>
      <w:proofErr w:type="spellStart"/>
      <w:r w:rsidRPr="009B42D9">
        <w:rPr>
          <w:szCs w:val="26"/>
          <w:lang w:val="uk-UA"/>
        </w:rPr>
        <w:t>діяльності”</w:t>
      </w:r>
      <w:proofErr w:type="spellEnd"/>
      <w:r w:rsidRPr="009B42D9">
        <w:rPr>
          <w:szCs w:val="26"/>
          <w:lang w:val="uk-UA"/>
        </w:rPr>
        <w:t xml:space="preserve"> щодо строку дії технічних умов (відповідальні за виконання – </w:t>
      </w:r>
      <w:r w:rsidR="00B32C61" w:rsidRPr="009B42D9">
        <w:rPr>
          <w:szCs w:val="26"/>
          <w:lang w:val="uk-UA"/>
        </w:rPr>
        <w:t>Міністерство регіонального розвитку, будівництва та житлово-комунального господарства</w:t>
      </w:r>
      <w:r w:rsidRPr="009B42D9">
        <w:rPr>
          <w:szCs w:val="26"/>
          <w:lang w:val="uk-UA"/>
        </w:rPr>
        <w:t xml:space="preserve">, </w:t>
      </w:r>
      <w:r w:rsidR="008631FF" w:rsidRPr="009B42D9">
        <w:rPr>
          <w:lang w:val="uk-UA"/>
        </w:rPr>
        <w:t>Державне агентство з енергоефективності та енергозбереження</w:t>
      </w:r>
      <w:r w:rsidRPr="009B42D9">
        <w:rPr>
          <w:szCs w:val="26"/>
          <w:lang w:val="uk-UA"/>
        </w:rPr>
        <w:t xml:space="preserve">). </w:t>
      </w:r>
      <w:r w:rsidRPr="009B42D9">
        <w:rPr>
          <w:szCs w:val="26"/>
          <w:u w:val="single"/>
          <w:lang w:val="uk-UA"/>
        </w:rPr>
        <w:t>Очікуваний результат</w:t>
      </w:r>
      <w:r w:rsidRPr="009B42D9">
        <w:rPr>
          <w:szCs w:val="26"/>
          <w:lang w:val="uk-UA"/>
        </w:rPr>
        <w:t xml:space="preserve"> </w:t>
      </w:r>
      <w:r w:rsidRPr="009B42D9">
        <w:rPr>
          <w:szCs w:val="26"/>
          <w:lang w:val="uk-UA" w:eastAsia="en-US"/>
        </w:rPr>
        <w:t xml:space="preserve">– </w:t>
      </w:r>
      <w:r w:rsidRPr="009B42D9">
        <w:rPr>
          <w:szCs w:val="26"/>
          <w:lang w:val="uk-UA"/>
        </w:rPr>
        <w:t xml:space="preserve">поліпшення умов доступу об’єктів альтернативної енергетики до енергетичних мереж шляхом розв’язання проблеми </w:t>
      </w:r>
      <w:proofErr w:type="spellStart"/>
      <w:r w:rsidRPr="009B42D9">
        <w:rPr>
          <w:szCs w:val="26"/>
          <w:lang w:val="uk-UA"/>
        </w:rPr>
        <w:t>“резервування”</w:t>
      </w:r>
      <w:proofErr w:type="spellEnd"/>
      <w:r w:rsidRPr="009B42D9">
        <w:rPr>
          <w:szCs w:val="26"/>
          <w:lang w:val="uk-UA"/>
        </w:rPr>
        <w:t xml:space="preserve"> потужностей потенційного об’єкта будівництва на безстроковій основі;</w:t>
      </w:r>
    </w:p>
    <w:p w:rsidR="008A6300" w:rsidRPr="009B42D9" w:rsidRDefault="008A6300" w:rsidP="006C66D7">
      <w:pPr>
        <w:pStyle w:val="rtejustify"/>
        <w:numPr>
          <w:ilvl w:val="0"/>
          <w:numId w:val="2"/>
        </w:numPr>
        <w:spacing w:before="0" w:beforeAutospacing="0" w:after="0" w:afterAutospacing="0" w:line="163" w:lineRule="atLeast"/>
        <w:jc w:val="both"/>
        <w:rPr>
          <w:szCs w:val="26"/>
          <w:lang w:val="uk-UA"/>
        </w:rPr>
      </w:pPr>
      <w:r w:rsidRPr="009B42D9">
        <w:rPr>
          <w:szCs w:val="26"/>
          <w:lang w:val="uk-UA" w:eastAsia="en-US"/>
        </w:rPr>
        <w:t xml:space="preserve">розроблення та подання Кабінетові Міністрів України протягом року проекту Закону України щодо розвитку сфери виробництва рідких біологічних видів палива </w:t>
      </w:r>
      <w:r w:rsidRPr="009B42D9">
        <w:rPr>
          <w:szCs w:val="26"/>
          <w:lang w:val="uk-UA"/>
        </w:rPr>
        <w:t xml:space="preserve">(відповідальні за виконання – </w:t>
      </w:r>
      <w:r w:rsidR="00B32C61" w:rsidRPr="009B42D9">
        <w:rPr>
          <w:szCs w:val="26"/>
          <w:lang w:val="uk-UA"/>
        </w:rPr>
        <w:t>Міністерство регіонального розвитку, будівництва та житлово-комунального господарства</w:t>
      </w:r>
      <w:r w:rsidRPr="009B42D9">
        <w:rPr>
          <w:szCs w:val="26"/>
          <w:lang w:val="uk-UA"/>
        </w:rPr>
        <w:t xml:space="preserve">, </w:t>
      </w:r>
      <w:r w:rsidR="008631FF" w:rsidRPr="009B42D9">
        <w:rPr>
          <w:lang w:val="uk-UA"/>
        </w:rPr>
        <w:t>Державне агентство з енергоефективності та енергозбереження</w:t>
      </w:r>
      <w:r w:rsidRPr="009B42D9">
        <w:rPr>
          <w:szCs w:val="26"/>
          <w:lang w:val="uk-UA"/>
        </w:rPr>
        <w:t xml:space="preserve">). </w:t>
      </w:r>
      <w:r w:rsidRPr="009B42D9">
        <w:rPr>
          <w:szCs w:val="26"/>
          <w:u w:val="single"/>
          <w:lang w:val="uk-UA"/>
        </w:rPr>
        <w:t>Очікуваний результат</w:t>
      </w:r>
      <w:r w:rsidRPr="009B42D9">
        <w:rPr>
          <w:szCs w:val="26"/>
          <w:lang w:val="uk-UA"/>
        </w:rPr>
        <w:t xml:space="preserve"> </w:t>
      </w:r>
      <w:r w:rsidRPr="009B42D9">
        <w:rPr>
          <w:szCs w:val="26"/>
          <w:lang w:val="uk-UA" w:eastAsia="en-US"/>
        </w:rPr>
        <w:t xml:space="preserve">– </w:t>
      </w:r>
      <w:r w:rsidRPr="009B42D9">
        <w:rPr>
          <w:szCs w:val="26"/>
          <w:lang w:val="uk-UA"/>
        </w:rPr>
        <w:t>виконання вимоги Директиви 2009/28/ЄС щодо збільшення частки відновлюваних джерел енергії у валовому кінцевому обсязі споживання енергії на транспорті не менше 10 відсотків шляхом</w:t>
      </w:r>
      <w:r w:rsidRPr="009B42D9">
        <w:rPr>
          <w:i/>
          <w:szCs w:val="26"/>
          <w:lang w:val="uk-UA"/>
        </w:rPr>
        <w:t xml:space="preserve"> </w:t>
      </w:r>
      <w:r w:rsidRPr="009B42D9">
        <w:rPr>
          <w:szCs w:val="26"/>
          <w:lang w:val="uk-UA"/>
        </w:rPr>
        <w:t xml:space="preserve">забезпечення обов’язкового вмісту </w:t>
      </w:r>
      <w:proofErr w:type="spellStart"/>
      <w:r w:rsidR="00B32C61" w:rsidRPr="009B42D9">
        <w:rPr>
          <w:szCs w:val="26"/>
          <w:shd w:val="clear" w:color="auto" w:fill="FFFFFF"/>
          <w:lang w:val="uk-UA"/>
        </w:rPr>
        <w:t>біоетанолу</w:t>
      </w:r>
      <w:proofErr w:type="spellEnd"/>
      <w:r w:rsidR="00B32C61" w:rsidRPr="009B42D9">
        <w:rPr>
          <w:szCs w:val="26"/>
          <w:shd w:val="clear" w:color="auto" w:fill="FFFFFF"/>
          <w:lang w:val="uk-UA"/>
        </w:rPr>
        <w:t>/</w:t>
      </w:r>
      <w:r w:rsidRPr="009B42D9">
        <w:rPr>
          <w:szCs w:val="26"/>
          <w:shd w:val="clear" w:color="auto" w:fill="FFFFFF"/>
          <w:lang w:val="uk-UA"/>
        </w:rPr>
        <w:t>КМПА у бензинах моторних</w:t>
      </w:r>
      <w:r w:rsidRPr="009B42D9">
        <w:rPr>
          <w:szCs w:val="26"/>
          <w:lang w:val="uk-UA"/>
        </w:rPr>
        <w:t xml:space="preserve">, </w:t>
      </w:r>
      <w:proofErr w:type="spellStart"/>
      <w:r w:rsidRPr="009B42D9">
        <w:rPr>
          <w:szCs w:val="26"/>
          <w:lang w:val="uk-UA"/>
        </w:rPr>
        <w:t>біодизеля</w:t>
      </w:r>
      <w:proofErr w:type="spellEnd"/>
      <w:r w:rsidRPr="009B42D9">
        <w:rPr>
          <w:szCs w:val="26"/>
          <w:lang w:val="uk-UA"/>
        </w:rPr>
        <w:t xml:space="preserve"> </w:t>
      </w:r>
      <w:r w:rsidRPr="009B42D9">
        <w:rPr>
          <w:szCs w:val="26"/>
          <w:shd w:val="clear" w:color="auto" w:fill="FFFFFF"/>
          <w:lang w:val="uk-UA"/>
        </w:rPr>
        <w:t>в дизельному паливі</w:t>
      </w:r>
      <w:r w:rsidRPr="009B42D9">
        <w:rPr>
          <w:szCs w:val="26"/>
          <w:lang w:val="uk-UA"/>
        </w:rPr>
        <w:t xml:space="preserve"> до 5 відсотків. </w:t>
      </w:r>
    </w:p>
    <w:p w:rsidR="008A6300" w:rsidRPr="009B42D9" w:rsidRDefault="008A6300" w:rsidP="008A6300">
      <w:pPr>
        <w:pStyle w:val="rtejustify"/>
        <w:numPr>
          <w:ilvl w:val="0"/>
          <w:numId w:val="3"/>
        </w:numPr>
        <w:spacing w:before="0" w:beforeAutospacing="0" w:after="0" w:afterAutospacing="0" w:line="163" w:lineRule="atLeast"/>
        <w:jc w:val="both"/>
        <w:rPr>
          <w:szCs w:val="26"/>
          <w:u w:val="single"/>
          <w:lang w:val="uk-UA"/>
        </w:rPr>
      </w:pPr>
      <w:r w:rsidRPr="009B42D9">
        <w:rPr>
          <w:rFonts w:eastAsia="Calibri"/>
          <w:szCs w:val="26"/>
          <w:u w:val="single"/>
          <w:lang w:val="uk-UA"/>
        </w:rPr>
        <w:t xml:space="preserve">З метою створення сприятливих законодавчих умов та скорочення бюрократичних процедур для реалізації проектів, спрямованих на скорочення або заміщення споживання газу: </w:t>
      </w:r>
    </w:p>
    <w:p w:rsidR="008A6300" w:rsidRPr="009B42D9" w:rsidRDefault="008A6300" w:rsidP="008A6300">
      <w:pPr>
        <w:pStyle w:val="rtejustify"/>
        <w:numPr>
          <w:ilvl w:val="0"/>
          <w:numId w:val="2"/>
        </w:numPr>
        <w:spacing w:before="0" w:beforeAutospacing="0" w:after="0" w:afterAutospacing="0" w:line="163" w:lineRule="atLeast"/>
        <w:jc w:val="both"/>
        <w:rPr>
          <w:szCs w:val="26"/>
          <w:lang w:val="uk-UA"/>
        </w:rPr>
      </w:pPr>
      <w:r w:rsidRPr="009B42D9">
        <w:rPr>
          <w:szCs w:val="26"/>
          <w:lang w:val="uk-UA" w:eastAsia="en-US"/>
        </w:rPr>
        <w:t xml:space="preserve">розроблення та подання Кабінетові Міністрів України протягом року проекту Закону України </w:t>
      </w:r>
      <w:proofErr w:type="spellStart"/>
      <w:r w:rsidRPr="009B42D9">
        <w:rPr>
          <w:szCs w:val="26"/>
          <w:lang w:val="uk-UA" w:eastAsia="en-US"/>
        </w:rPr>
        <w:t>“Про</w:t>
      </w:r>
      <w:proofErr w:type="spellEnd"/>
      <w:r w:rsidRPr="009B42D9">
        <w:rPr>
          <w:szCs w:val="26"/>
          <w:lang w:val="uk-UA" w:eastAsia="en-US"/>
        </w:rPr>
        <w:t xml:space="preserve"> внесення змін до Закону України </w:t>
      </w:r>
      <w:proofErr w:type="spellStart"/>
      <w:r w:rsidRPr="009B42D9">
        <w:rPr>
          <w:szCs w:val="26"/>
          <w:lang w:val="uk-UA"/>
        </w:rPr>
        <w:t>“</w:t>
      </w:r>
      <w:r w:rsidRPr="009B42D9">
        <w:rPr>
          <w:szCs w:val="26"/>
          <w:lang w:val="uk-UA" w:eastAsia="en-US"/>
        </w:rPr>
        <w:t>Про</w:t>
      </w:r>
      <w:proofErr w:type="spellEnd"/>
      <w:r w:rsidRPr="009B42D9">
        <w:rPr>
          <w:szCs w:val="26"/>
          <w:lang w:val="uk-UA" w:eastAsia="en-US"/>
        </w:rPr>
        <w:t xml:space="preserve"> комбіноване виробництво теплової та електричної енергії (</w:t>
      </w:r>
      <w:proofErr w:type="spellStart"/>
      <w:r w:rsidRPr="009B42D9">
        <w:rPr>
          <w:szCs w:val="26"/>
          <w:lang w:val="uk-UA" w:eastAsia="en-US"/>
        </w:rPr>
        <w:t>когенерацію</w:t>
      </w:r>
      <w:proofErr w:type="spellEnd"/>
      <w:r w:rsidRPr="009B42D9">
        <w:rPr>
          <w:szCs w:val="26"/>
          <w:lang w:val="uk-UA" w:eastAsia="en-US"/>
        </w:rPr>
        <w:t xml:space="preserve">) та використання скидного </w:t>
      </w:r>
      <w:proofErr w:type="spellStart"/>
      <w:r w:rsidRPr="009B42D9">
        <w:rPr>
          <w:szCs w:val="26"/>
          <w:lang w:val="uk-UA" w:eastAsia="en-US"/>
        </w:rPr>
        <w:t>енергопотенціалу</w:t>
      </w:r>
      <w:r w:rsidRPr="009B42D9">
        <w:rPr>
          <w:szCs w:val="26"/>
          <w:lang w:val="uk-UA"/>
        </w:rPr>
        <w:t>”</w:t>
      </w:r>
      <w:proofErr w:type="spellEnd"/>
      <w:r w:rsidRPr="009B42D9">
        <w:rPr>
          <w:szCs w:val="26"/>
          <w:lang w:val="uk-UA" w:eastAsia="en-US"/>
        </w:rPr>
        <w:t xml:space="preserve"> щодо розвитку високоефективної </w:t>
      </w:r>
      <w:proofErr w:type="spellStart"/>
      <w:r w:rsidRPr="009B42D9">
        <w:rPr>
          <w:szCs w:val="26"/>
          <w:lang w:val="uk-UA" w:eastAsia="en-US"/>
        </w:rPr>
        <w:t>когенерації</w:t>
      </w:r>
      <w:r w:rsidRPr="009B42D9">
        <w:rPr>
          <w:szCs w:val="26"/>
          <w:lang w:val="uk-UA"/>
        </w:rPr>
        <w:t>”</w:t>
      </w:r>
      <w:proofErr w:type="spellEnd"/>
      <w:r w:rsidRPr="009B42D9">
        <w:rPr>
          <w:szCs w:val="26"/>
          <w:lang w:val="uk-UA"/>
        </w:rPr>
        <w:t xml:space="preserve"> (відповідальні за виконання – </w:t>
      </w:r>
      <w:r w:rsidR="00B32C61" w:rsidRPr="009B42D9">
        <w:rPr>
          <w:szCs w:val="26"/>
          <w:lang w:val="uk-UA"/>
        </w:rPr>
        <w:t>Міністерство регіонального розвитку, будівництва та житлово-комунального господарства</w:t>
      </w:r>
      <w:r w:rsidRPr="009B42D9">
        <w:rPr>
          <w:szCs w:val="26"/>
          <w:lang w:val="uk-UA"/>
        </w:rPr>
        <w:t xml:space="preserve">, </w:t>
      </w:r>
      <w:r w:rsidR="00B32C61" w:rsidRPr="009B42D9">
        <w:rPr>
          <w:lang w:val="uk-UA"/>
        </w:rPr>
        <w:t>Державне агентство з енергоефективності та енергозбереження</w:t>
      </w:r>
      <w:r w:rsidRPr="009B42D9">
        <w:rPr>
          <w:szCs w:val="26"/>
          <w:lang w:val="uk-UA"/>
        </w:rPr>
        <w:t xml:space="preserve">). </w:t>
      </w:r>
      <w:r w:rsidRPr="009B42D9">
        <w:rPr>
          <w:szCs w:val="26"/>
          <w:u w:val="single"/>
          <w:lang w:val="uk-UA"/>
        </w:rPr>
        <w:t>Очікуваний результат</w:t>
      </w:r>
      <w:r w:rsidRPr="009B42D9">
        <w:rPr>
          <w:szCs w:val="26"/>
          <w:lang w:val="uk-UA"/>
        </w:rPr>
        <w:t xml:space="preserve"> </w:t>
      </w:r>
      <w:r w:rsidRPr="009B42D9">
        <w:rPr>
          <w:szCs w:val="26"/>
          <w:lang w:val="uk-UA" w:eastAsia="en-US"/>
        </w:rPr>
        <w:t xml:space="preserve">– </w:t>
      </w:r>
      <w:r w:rsidRPr="009B42D9">
        <w:rPr>
          <w:szCs w:val="26"/>
          <w:lang w:val="uk-UA"/>
        </w:rPr>
        <w:t>створення умо</w:t>
      </w:r>
      <w:r w:rsidR="00735C6B" w:rsidRPr="009B42D9">
        <w:rPr>
          <w:szCs w:val="26"/>
          <w:lang w:val="uk-UA"/>
        </w:rPr>
        <w:t>в для переходу до високоефектив</w:t>
      </w:r>
      <w:r w:rsidRPr="009B42D9">
        <w:rPr>
          <w:szCs w:val="26"/>
          <w:lang w:val="uk-UA"/>
        </w:rPr>
        <w:t xml:space="preserve">ної </w:t>
      </w:r>
      <w:proofErr w:type="spellStart"/>
      <w:r w:rsidRPr="009B42D9">
        <w:rPr>
          <w:szCs w:val="26"/>
          <w:lang w:val="uk-UA"/>
        </w:rPr>
        <w:t>когенерації</w:t>
      </w:r>
      <w:proofErr w:type="spellEnd"/>
      <w:r w:rsidRPr="009B42D9">
        <w:rPr>
          <w:szCs w:val="26"/>
          <w:lang w:val="uk-UA"/>
        </w:rPr>
        <w:t xml:space="preserve"> відповідно до законодавства ЄС;</w:t>
      </w:r>
    </w:p>
    <w:p w:rsidR="008A6300" w:rsidRPr="009B42D9" w:rsidRDefault="008A6300" w:rsidP="008A6300">
      <w:pPr>
        <w:pStyle w:val="rtejustify"/>
        <w:numPr>
          <w:ilvl w:val="0"/>
          <w:numId w:val="2"/>
        </w:numPr>
        <w:spacing w:before="0" w:beforeAutospacing="0" w:after="0" w:afterAutospacing="0" w:line="163" w:lineRule="atLeast"/>
        <w:jc w:val="both"/>
        <w:rPr>
          <w:szCs w:val="26"/>
          <w:lang w:val="uk-UA"/>
        </w:rPr>
      </w:pPr>
      <w:r w:rsidRPr="009B42D9">
        <w:rPr>
          <w:szCs w:val="26"/>
          <w:lang w:val="uk-UA" w:eastAsia="en-US"/>
        </w:rPr>
        <w:t>розроблення та подання Кабінетові Міністрів України (</w:t>
      </w:r>
      <w:r w:rsidRPr="009B42D9">
        <w:rPr>
          <w:szCs w:val="26"/>
          <w:lang w:val="uk-UA"/>
        </w:rPr>
        <w:t xml:space="preserve">у шестимісячний строк з дня набрання чинності Законом України </w:t>
      </w:r>
      <w:proofErr w:type="spellStart"/>
      <w:r w:rsidRPr="009B42D9">
        <w:rPr>
          <w:szCs w:val="26"/>
          <w:lang w:val="uk-UA"/>
        </w:rPr>
        <w:t>“Про</w:t>
      </w:r>
      <w:proofErr w:type="spellEnd"/>
      <w:r w:rsidRPr="009B42D9">
        <w:rPr>
          <w:szCs w:val="26"/>
          <w:lang w:val="uk-UA"/>
        </w:rPr>
        <w:t xml:space="preserve"> внесення змін до </w:t>
      </w:r>
      <w:r w:rsidRPr="009B42D9">
        <w:rPr>
          <w:szCs w:val="26"/>
          <w:lang w:val="uk-UA"/>
        </w:rPr>
        <w:lastRenderedPageBreak/>
        <w:t xml:space="preserve">Закону України </w:t>
      </w:r>
      <w:proofErr w:type="spellStart"/>
      <w:r w:rsidRPr="009B42D9">
        <w:rPr>
          <w:szCs w:val="26"/>
          <w:lang w:val="uk-UA"/>
        </w:rPr>
        <w:t>“Про</w:t>
      </w:r>
      <w:proofErr w:type="spellEnd"/>
      <w:r w:rsidRPr="009B42D9">
        <w:rPr>
          <w:szCs w:val="26"/>
          <w:lang w:val="uk-UA"/>
        </w:rPr>
        <w:t xml:space="preserve"> комбіноване виробництво теплової та електричної енергії (</w:t>
      </w:r>
      <w:proofErr w:type="spellStart"/>
      <w:r w:rsidRPr="009B42D9">
        <w:rPr>
          <w:szCs w:val="26"/>
          <w:lang w:val="uk-UA"/>
        </w:rPr>
        <w:t>когенерацію</w:t>
      </w:r>
      <w:proofErr w:type="spellEnd"/>
      <w:r w:rsidRPr="009B42D9">
        <w:rPr>
          <w:szCs w:val="26"/>
          <w:lang w:val="uk-UA"/>
        </w:rPr>
        <w:t xml:space="preserve">) та використання скидного </w:t>
      </w:r>
      <w:proofErr w:type="spellStart"/>
      <w:r w:rsidRPr="009B42D9">
        <w:rPr>
          <w:szCs w:val="26"/>
          <w:lang w:val="uk-UA"/>
        </w:rPr>
        <w:t>енергопотенціалу”</w:t>
      </w:r>
      <w:proofErr w:type="spellEnd"/>
      <w:r w:rsidRPr="009B42D9">
        <w:rPr>
          <w:szCs w:val="26"/>
          <w:lang w:val="uk-UA"/>
        </w:rPr>
        <w:t xml:space="preserve"> щодо розвитку високоефективної </w:t>
      </w:r>
      <w:proofErr w:type="spellStart"/>
      <w:r w:rsidRPr="009B42D9">
        <w:rPr>
          <w:szCs w:val="26"/>
          <w:lang w:val="uk-UA"/>
        </w:rPr>
        <w:t>когенерації”</w:t>
      </w:r>
      <w:proofErr w:type="spellEnd"/>
      <w:r w:rsidRPr="009B42D9">
        <w:rPr>
          <w:szCs w:val="26"/>
          <w:lang w:val="uk-UA" w:eastAsia="en-US"/>
        </w:rPr>
        <w:t xml:space="preserve">) проекту постанови Кабінету Міністрів України  про порядок надання гарантій походження енергії, виробленої у процесі </w:t>
      </w:r>
      <w:proofErr w:type="spellStart"/>
      <w:r w:rsidRPr="009B42D9">
        <w:rPr>
          <w:szCs w:val="26"/>
          <w:lang w:val="uk-UA" w:eastAsia="en-US"/>
        </w:rPr>
        <w:t>когенерації</w:t>
      </w:r>
      <w:proofErr w:type="spellEnd"/>
      <w:r w:rsidRPr="009B42D9">
        <w:rPr>
          <w:szCs w:val="26"/>
          <w:lang w:val="uk-UA" w:eastAsia="en-US"/>
        </w:rPr>
        <w:t xml:space="preserve"> </w:t>
      </w:r>
      <w:r w:rsidRPr="009B42D9">
        <w:rPr>
          <w:szCs w:val="26"/>
          <w:lang w:val="uk-UA"/>
        </w:rPr>
        <w:t xml:space="preserve">(відповідальні за виконання – </w:t>
      </w:r>
      <w:r w:rsidR="00B32C61" w:rsidRPr="009B42D9">
        <w:rPr>
          <w:szCs w:val="26"/>
          <w:lang w:val="uk-UA"/>
        </w:rPr>
        <w:t>Міністерство регіонального розвитку, будівництва та житлово-комунального господарства</w:t>
      </w:r>
      <w:r w:rsidRPr="009B42D9">
        <w:rPr>
          <w:szCs w:val="26"/>
          <w:lang w:val="uk-UA"/>
        </w:rPr>
        <w:t xml:space="preserve">, </w:t>
      </w:r>
      <w:r w:rsidR="008631FF" w:rsidRPr="009B42D9">
        <w:rPr>
          <w:lang w:val="uk-UA"/>
        </w:rPr>
        <w:t>Державне агентство з енергоефективності та енергозбереження</w:t>
      </w:r>
      <w:r w:rsidRPr="009B42D9">
        <w:rPr>
          <w:szCs w:val="26"/>
          <w:lang w:val="uk-UA"/>
        </w:rPr>
        <w:t>);</w:t>
      </w:r>
    </w:p>
    <w:p w:rsidR="008A6300" w:rsidRPr="009B42D9" w:rsidRDefault="00286CC5" w:rsidP="008A6300">
      <w:pPr>
        <w:pStyle w:val="rtejustify"/>
        <w:numPr>
          <w:ilvl w:val="0"/>
          <w:numId w:val="2"/>
        </w:numPr>
        <w:spacing w:before="0" w:beforeAutospacing="0" w:after="0" w:afterAutospacing="0" w:line="163" w:lineRule="atLeast"/>
        <w:jc w:val="both"/>
        <w:rPr>
          <w:szCs w:val="26"/>
          <w:lang w:val="uk-UA"/>
        </w:rPr>
      </w:pPr>
      <w:r w:rsidRPr="009B42D9">
        <w:rPr>
          <w:szCs w:val="26"/>
          <w:lang w:val="uk-UA" w:eastAsia="en-US"/>
        </w:rPr>
        <w:t xml:space="preserve">розроблення та подання Кабінетові Міністрів України </w:t>
      </w:r>
      <w:r w:rsidR="00D528BA" w:rsidRPr="009B42D9">
        <w:rPr>
          <w:szCs w:val="26"/>
          <w:lang w:val="uk-UA" w:eastAsia="en-US"/>
        </w:rPr>
        <w:t>(</w:t>
      </w:r>
      <w:r w:rsidRPr="009B42D9">
        <w:rPr>
          <w:szCs w:val="26"/>
          <w:lang w:val="uk-UA" w:eastAsia="en-US"/>
        </w:rPr>
        <w:t xml:space="preserve">у шестимісячний строк з дня набрання чинності Законом України </w:t>
      </w:r>
      <w:proofErr w:type="spellStart"/>
      <w:r w:rsidRPr="009B42D9">
        <w:rPr>
          <w:szCs w:val="26"/>
          <w:lang w:val="uk-UA"/>
        </w:rPr>
        <w:t>“</w:t>
      </w:r>
      <w:r w:rsidRPr="009B42D9">
        <w:rPr>
          <w:szCs w:val="26"/>
          <w:lang w:val="uk-UA" w:eastAsia="en-US"/>
        </w:rPr>
        <w:t>Про</w:t>
      </w:r>
      <w:proofErr w:type="spellEnd"/>
      <w:r w:rsidRPr="009B42D9">
        <w:rPr>
          <w:szCs w:val="26"/>
          <w:lang w:val="uk-UA" w:eastAsia="en-US"/>
        </w:rPr>
        <w:t xml:space="preserve"> ефективне використання паливно-енергетичних </w:t>
      </w:r>
      <w:proofErr w:type="spellStart"/>
      <w:r w:rsidRPr="009B42D9">
        <w:rPr>
          <w:szCs w:val="26"/>
          <w:lang w:val="uk-UA" w:eastAsia="en-US"/>
        </w:rPr>
        <w:t>ресурсів</w:t>
      </w:r>
      <w:r w:rsidRPr="009B42D9">
        <w:rPr>
          <w:spacing w:val="-20"/>
          <w:szCs w:val="26"/>
          <w:lang w:val="uk-UA"/>
        </w:rPr>
        <w:t>”</w:t>
      </w:r>
      <w:proofErr w:type="spellEnd"/>
      <w:r w:rsidRPr="009B42D9">
        <w:rPr>
          <w:szCs w:val="26"/>
          <w:lang w:val="uk-UA" w:eastAsia="en-US"/>
        </w:rPr>
        <w:t xml:space="preserve">) проекту постанови Кабінету Міністрів України  про державну експертизу з енергозбереження </w:t>
      </w:r>
      <w:r w:rsidRPr="009B42D9">
        <w:rPr>
          <w:szCs w:val="26"/>
          <w:lang w:val="uk-UA"/>
        </w:rPr>
        <w:t xml:space="preserve">(відповідальні за виконання – </w:t>
      </w:r>
      <w:r w:rsidR="00B32C61" w:rsidRPr="009B42D9">
        <w:rPr>
          <w:szCs w:val="26"/>
          <w:lang w:val="uk-UA"/>
        </w:rPr>
        <w:t>Міністерство регіонального розвитку, будівництва та житлово-комунального господарства</w:t>
      </w:r>
      <w:r w:rsidRPr="009B42D9">
        <w:rPr>
          <w:szCs w:val="26"/>
          <w:lang w:val="uk-UA"/>
        </w:rPr>
        <w:t xml:space="preserve">, </w:t>
      </w:r>
      <w:r w:rsidR="008631FF" w:rsidRPr="009B42D9">
        <w:rPr>
          <w:lang w:val="uk-UA"/>
        </w:rPr>
        <w:t>Державне агентство з енергоефективності та енергозбереження</w:t>
      </w:r>
      <w:r w:rsidRPr="009B42D9">
        <w:rPr>
          <w:szCs w:val="26"/>
          <w:lang w:val="uk-UA"/>
        </w:rPr>
        <w:t xml:space="preserve">). </w:t>
      </w:r>
      <w:r w:rsidRPr="009B42D9">
        <w:rPr>
          <w:szCs w:val="26"/>
          <w:u w:val="single"/>
          <w:lang w:val="uk-UA"/>
        </w:rPr>
        <w:t>Очікуваний результат</w:t>
      </w:r>
      <w:r w:rsidRPr="009B42D9">
        <w:rPr>
          <w:szCs w:val="26"/>
          <w:lang w:val="uk-UA"/>
        </w:rPr>
        <w:t xml:space="preserve"> </w:t>
      </w:r>
      <w:r w:rsidRPr="009B42D9">
        <w:rPr>
          <w:szCs w:val="26"/>
          <w:lang w:val="uk-UA" w:eastAsia="en-US"/>
        </w:rPr>
        <w:t xml:space="preserve">– </w:t>
      </w:r>
      <w:r w:rsidRPr="009B42D9">
        <w:rPr>
          <w:rFonts w:eastAsia="Calibri"/>
          <w:szCs w:val="26"/>
          <w:lang w:val="uk-UA"/>
        </w:rPr>
        <w:t>підвищення якості та рівня доступності адміністративних послуг із проведення державної експертизи з енергозбереження шляхом спрощення управлінських процедур, скорочення адміністративних витрат, застосування сучасних методів державного управління;</w:t>
      </w:r>
    </w:p>
    <w:p w:rsidR="00D528BA" w:rsidRPr="009B42D9" w:rsidRDefault="00D528BA" w:rsidP="008A6300">
      <w:pPr>
        <w:pStyle w:val="rtejustify"/>
        <w:numPr>
          <w:ilvl w:val="0"/>
          <w:numId w:val="2"/>
        </w:numPr>
        <w:spacing w:before="0" w:beforeAutospacing="0" w:after="0" w:afterAutospacing="0" w:line="163" w:lineRule="atLeast"/>
        <w:jc w:val="both"/>
        <w:rPr>
          <w:szCs w:val="26"/>
          <w:lang w:val="uk-UA"/>
        </w:rPr>
      </w:pPr>
      <w:r w:rsidRPr="009B42D9">
        <w:rPr>
          <w:szCs w:val="26"/>
          <w:lang w:val="uk-UA" w:eastAsia="en-US"/>
        </w:rPr>
        <w:t>розроблення та подання Кабінетові Міністрів України (</w:t>
      </w:r>
      <w:r w:rsidRPr="009B42D9">
        <w:rPr>
          <w:szCs w:val="26"/>
          <w:lang w:val="uk-UA"/>
        </w:rPr>
        <w:t xml:space="preserve">у шестимісячний строк з дня набрання чинності Законом України </w:t>
      </w:r>
      <w:proofErr w:type="spellStart"/>
      <w:r w:rsidRPr="009B42D9">
        <w:rPr>
          <w:szCs w:val="26"/>
          <w:lang w:val="uk-UA"/>
        </w:rPr>
        <w:t>“</w:t>
      </w:r>
      <w:r w:rsidRPr="009B42D9">
        <w:rPr>
          <w:szCs w:val="26"/>
          <w:lang w:val="uk-UA" w:eastAsia="en-US"/>
        </w:rPr>
        <w:t>Про</w:t>
      </w:r>
      <w:proofErr w:type="spellEnd"/>
      <w:r w:rsidRPr="009B42D9">
        <w:rPr>
          <w:szCs w:val="26"/>
          <w:lang w:val="uk-UA" w:eastAsia="en-US"/>
        </w:rPr>
        <w:t xml:space="preserve"> внесення змін до деяких законів України у зв’язку з прийняттям Закону України </w:t>
      </w:r>
      <w:proofErr w:type="spellStart"/>
      <w:r w:rsidRPr="009B42D9">
        <w:rPr>
          <w:szCs w:val="26"/>
          <w:lang w:val="uk-UA"/>
        </w:rPr>
        <w:t>“</w:t>
      </w:r>
      <w:r w:rsidRPr="009B42D9">
        <w:rPr>
          <w:szCs w:val="26"/>
          <w:lang w:val="uk-UA" w:eastAsia="en-US"/>
        </w:rPr>
        <w:t>Про</w:t>
      </w:r>
      <w:proofErr w:type="spellEnd"/>
      <w:r w:rsidRPr="009B42D9">
        <w:rPr>
          <w:szCs w:val="26"/>
          <w:lang w:val="uk-UA" w:eastAsia="en-US"/>
        </w:rPr>
        <w:t xml:space="preserve"> адміністративні </w:t>
      </w:r>
      <w:proofErr w:type="spellStart"/>
      <w:r w:rsidRPr="009B42D9">
        <w:rPr>
          <w:szCs w:val="26"/>
          <w:lang w:val="uk-UA" w:eastAsia="en-US"/>
        </w:rPr>
        <w:t>послуги</w:t>
      </w:r>
      <w:r w:rsidRPr="009B42D9">
        <w:rPr>
          <w:szCs w:val="26"/>
          <w:lang w:val="uk-UA"/>
        </w:rPr>
        <w:t>”</w:t>
      </w:r>
      <w:proofErr w:type="spellEnd"/>
      <w:r w:rsidRPr="009B42D9">
        <w:rPr>
          <w:szCs w:val="26"/>
          <w:lang w:val="uk-UA" w:eastAsia="en-US"/>
        </w:rPr>
        <w:t xml:space="preserve">) проекту постанови Кабінету Міністрів України </w:t>
      </w:r>
      <w:proofErr w:type="spellStart"/>
      <w:r w:rsidRPr="009B42D9">
        <w:rPr>
          <w:szCs w:val="26"/>
          <w:lang w:val="uk-UA"/>
        </w:rPr>
        <w:t>“</w:t>
      </w:r>
      <w:r w:rsidRPr="009B42D9">
        <w:rPr>
          <w:szCs w:val="26"/>
          <w:lang w:val="uk-UA" w:eastAsia="en-US"/>
        </w:rPr>
        <w:t>Про</w:t>
      </w:r>
      <w:proofErr w:type="spellEnd"/>
      <w:r w:rsidRPr="009B42D9">
        <w:rPr>
          <w:szCs w:val="26"/>
          <w:lang w:val="uk-UA" w:eastAsia="en-US"/>
        </w:rPr>
        <w:t xml:space="preserve"> внесення змін до постанови Кабінету Міністрів України  від 5 жовтня 2004 р. № 1307 </w:t>
      </w:r>
      <w:proofErr w:type="spellStart"/>
      <w:r w:rsidRPr="009B42D9">
        <w:rPr>
          <w:szCs w:val="26"/>
          <w:lang w:val="uk-UA"/>
        </w:rPr>
        <w:t>“</w:t>
      </w:r>
      <w:r w:rsidRPr="009B42D9">
        <w:rPr>
          <w:szCs w:val="26"/>
          <w:lang w:val="uk-UA" w:eastAsia="en-US"/>
        </w:rPr>
        <w:t>Про</w:t>
      </w:r>
      <w:proofErr w:type="spellEnd"/>
      <w:r w:rsidRPr="009B42D9">
        <w:rPr>
          <w:szCs w:val="26"/>
          <w:lang w:val="uk-UA" w:eastAsia="en-US"/>
        </w:rPr>
        <w:t xml:space="preserve"> порядок видачі свідоцтва про належність палива до </w:t>
      </w:r>
      <w:proofErr w:type="spellStart"/>
      <w:r w:rsidRPr="009B42D9">
        <w:rPr>
          <w:szCs w:val="26"/>
          <w:lang w:val="uk-UA" w:eastAsia="en-US"/>
        </w:rPr>
        <w:t>альтернативного</w:t>
      </w:r>
      <w:r w:rsidRPr="009B42D9">
        <w:rPr>
          <w:szCs w:val="26"/>
          <w:lang w:val="uk-UA"/>
        </w:rPr>
        <w:t>”</w:t>
      </w:r>
      <w:proofErr w:type="spellEnd"/>
      <w:r w:rsidRPr="009B42D9">
        <w:rPr>
          <w:szCs w:val="26"/>
          <w:lang w:val="uk-UA"/>
        </w:rPr>
        <w:t xml:space="preserve"> (відповідальні за виконання – </w:t>
      </w:r>
      <w:r w:rsidR="00B32C61" w:rsidRPr="009B42D9">
        <w:rPr>
          <w:szCs w:val="26"/>
          <w:lang w:val="uk-UA"/>
        </w:rPr>
        <w:t>Міністерство регіонального розвитку, будівництва та житлово-комунального господарства</w:t>
      </w:r>
      <w:r w:rsidRPr="009B42D9">
        <w:rPr>
          <w:szCs w:val="26"/>
          <w:lang w:val="uk-UA"/>
        </w:rPr>
        <w:t xml:space="preserve">, </w:t>
      </w:r>
      <w:r w:rsidR="008631FF" w:rsidRPr="009B42D9">
        <w:rPr>
          <w:lang w:val="uk-UA"/>
        </w:rPr>
        <w:t>Державне агентство з енергоефективності та енергозбереження</w:t>
      </w:r>
      <w:r w:rsidRPr="009B42D9">
        <w:rPr>
          <w:szCs w:val="26"/>
          <w:lang w:val="uk-UA"/>
        </w:rPr>
        <w:t xml:space="preserve">). </w:t>
      </w:r>
      <w:r w:rsidRPr="009B42D9">
        <w:rPr>
          <w:szCs w:val="26"/>
          <w:u w:val="single"/>
          <w:lang w:val="uk-UA"/>
        </w:rPr>
        <w:t>Очікуваний результат</w:t>
      </w:r>
      <w:r w:rsidRPr="009B42D9">
        <w:rPr>
          <w:szCs w:val="26"/>
          <w:lang w:val="uk-UA"/>
        </w:rPr>
        <w:t xml:space="preserve"> </w:t>
      </w:r>
      <w:r w:rsidRPr="009B42D9">
        <w:rPr>
          <w:szCs w:val="26"/>
          <w:lang w:val="uk-UA" w:eastAsia="en-US"/>
        </w:rPr>
        <w:t xml:space="preserve">– </w:t>
      </w:r>
      <w:r w:rsidRPr="009B42D9">
        <w:rPr>
          <w:rFonts w:eastAsia="Calibri"/>
          <w:szCs w:val="26"/>
          <w:lang w:val="uk-UA"/>
        </w:rPr>
        <w:t xml:space="preserve">удосконалення нормативно-правової бази у сфері виробництва альтернативного палива та узгодження її з вимогами Закону України </w:t>
      </w:r>
      <w:proofErr w:type="spellStart"/>
      <w:r w:rsidRPr="009B42D9">
        <w:rPr>
          <w:szCs w:val="26"/>
          <w:lang w:val="uk-UA"/>
        </w:rPr>
        <w:t>“</w:t>
      </w:r>
      <w:r w:rsidRPr="009B42D9">
        <w:rPr>
          <w:rFonts w:eastAsia="Calibri"/>
          <w:spacing w:val="6"/>
          <w:szCs w:val="26"/>
          <w:shd w:val="clear" w:color="auto" w:fill="FFFFFF"/>
          <w:lang w:val="uk-UA"/>
        </w:rPr>
        <w:t>Про</w:t>
      </w:r>
      <w:proofErr w:type="spellEnd"/>
      <w:r w:rsidRPr="009B42D9">
        <w:rPr>
          <w:rFonts w:eastAsia="Calibri"/>
          <w:spacing w:val="6"/>
          <w:szCs w:val="26"/>
          <w:shd w:val="clear" w:color="auto" w:fill="FFFFFF"/>
          <w:lang w:val="uk-UA"/>
        </w:rPr>
        <w:t xml:space="preserve"> альтернативні види </w:t>
      </w:r>
      <w:proofErr w:type="spellStart"/>
      <w:r w:rsidRPr="009B42D9">
        <w:rPr>
          <w:rFonts w:eastAsia="Calibri"/>
          <w:spacing w:val="6"/>
          <w:szCs w:val="26"/>
          <w:shd w:val="clear" w:color="auto" w:fill="FFFFFF"/>
          <w:lang w:val="uk-UA"/>
        </w:rPr>
        <w:t>палива</w:t>
      </w:r>
      <w:r w:rsidRPr="009B42D9">
        <w:rPr>
          <w:szCs w:val="26"/>
          <w:lang w:val="uk-UA"/>
        </w:rPr>
        <w:t>”</w:t>
      </w:r>
      <w:proofErr w:type="spellEnd"/>
      <w:r w:rsidRPr="009B42D9">
        <w:rPr>
          <w:szCs w:val="26"/>
          <w:lang w:val="uk-UA"/>
        </w:rPr>
        <w:t xml:space="preserve">; </w:t>
      </w:r>
    </w:p>
    <w:p w:rsidR="00D528BA" w:rsidRPr="009B42D9" w:rsidRDefault="00D528BA" w:rsidP="008A6300">
      <w:pPr>
        <w:pStyle w:val="rtejustify"/>
        <w:numPr>
          <w:ilvl w:val="0"/>
          <w:numId w:val="2"/>
        </w:numPr>
        <w:spacing w:before="0" w:beforeAutospacing="0" w:after="0" w:afterAutospacing="0" w:line="163" w:lineRule="atLeast"/>
        <w:jc w:val="both"/>
        <w:rPr>
          <w:szCs w:val="26"/>
          <w:lang w:val="uk-UA"/>
        </w:rPr>
      </w:pPr>
      <w:r w:rsidRPr="009B42D9">
        <w:rPr>
          <w:szCs w:val="26"/>
          <w:lang w:val="uk-UA" w:eastAsia="en-US"/>
        </w:rPr>
        <w:t>розроблення та подання Кабінетові Міністрів України (</w:t>
      </w:r>
      <w:r w:rsidRPr="009B42D9">
        <w:rPr>
          <w:szCs w:val="26"/>
          <w:lang w:val="uk-UA"/>
        </w:rPr>
        <w:t xml:space="preserve">у шестимісячний строк з дня набрання чинності Законом України </w:t>
      </w:r>
      <w:proofErr w:type="spellStart"/>
      <w:r w:rsidRPr="009B42D9">
        <w:rPr>
          <w:szCs w:val="26"/>
          <w:lang w:val="uk-UA"/>
        </w:rPr>
        <w:t>“</w:t>
      </w:r>
      <w:r w:rsidRPr="009B42D9">
        <w:rPr>
          <w:szCs w:val="26"/>
          <w:lang w:val="uk-UA" w:eastAsia="en-US"/>
        </w:rPr>
        <w:t>Про</w:t>
      </w:r>
      <w:proofErr w:type="spellEnd"/>
      <w:r w:rsidRPr="009B42D9">
        <w:rPr>
          <w:szCs w:val="26"/>
          <w:lang w:val="uk-UA" w:eastAsia="en-US"/>
        </w:rPr>
        <w:t xml:space="preserve"> внесення змін до деяких законів України у зв’язку з прийняттям Закону України </w:t>
      </w:r>
      <w:proofErr w:type="spellStart"/>
      <w:r w:rsidRPr="009B42D9">
        <w:rPr>
          <w:szCs w:val="26"/>
          <w:lang w:val="uk-UA"/>
        </w:rPr>
        <w:t>“</w:t>
      </w:r>
      <w:r w:rsidRPr="009B42D9">
        <w:rPr>
          <w:szCs w:val="26"/>
          <w:lang w:val="uk-UA" w:eastAsia="en-US"/>
        </w:rPr>
        <w:t>Про</w:t>
      </w:r>
      <w:proofErr w:type="spellEnd"/>
      <w:r w:rsidRPr="009B42D9">
        <w:rPr>
          <w:szCs w:val="26"/>
          <w:lang w:val="uk-UA" w:eastAsia="en-US"/>
        </w:rPr>
        <w:t xml:space="preserve"> адміністративні </w:t>
      </w:r>
      <w:proofErr w:type="spellStart"/>
      <w:r w:rsidRPr="009B42D9">
        <w:rPr>
          <w:szCs w:val="26"/>
          <w:lang w:val="uk-UA" w:eastAsia="en-US"/>
        </w:rPr>
        <w:t>послуги</w:t>
      </w:r>
      <w:r w:rsidRPr="009B42D9">
        <w:rPr>
          <w:szCs w:val="26"/>
          <w:lang w:val="uk-UA"/>
        </w:rPr>
        <w:t>”</w:t>
      </w:r>
      <w:proofErr w:type="spellEnd"/>
      <w:r w:rsidRPr="009B42D9">
        <w:rPr>
          <w:szCs w:val="26"/>
          <w:lang w:val="uk-UA" w:eastAsia="en-US"/>
        </w:rPr>
        <w:t xml:space="preserve">) проекту постанови Кабінету Міністрів України </w:t>
      </w:r>
      <w:proofErr w:type="spellStart"/>
      <w:r w:rsidRPr="009B42D9">
        <w:rPr>
          <w:szCs w:val="26"/>
          <w:lang w:val="uk-UA"/>
        </w:rPr>
        <w:t>“</w:t>
      </w:r>
      <w:r w:rsidRPr="009B42D9">
        <w:rPr>
          <w:szCs w:val="26"/>
          <w:lang w:val="uk-UA" w:eastAsia="en-US"/>
        </w:rPr>
        <w:t>Про</w:t>
      </w:r>
      <w:proofErr w:type="spellEnd"/>
      <w:r w:rsidRPr="009B42D9">
        <w:rPr>
          <w:szCs w:val="26"/>
          <w:lang w:val="uk-UA" w:eastAsia="en-US"/>
        </w:rPr>
        <w:t xml:space="preserve"> внесення змін до постанови Кабінету Міністрів України  від 29 листопада 2006 р. № 1670 </w:t>
      </w:r>
      <w:proofErr w:type="spellStart"/>
      <w:r w:rsidRPr="009B42D9">
        <w:rPr>
          <w:szCs w:val="26"/>
          <w:lang w:val="uk-UA"/>
        </w:rPr>
        <w:t>“</w:t>
      </w:r>
      <w:r w:rsidRPr="009B42D9">
        <w:rPr>
          <w:szCs w:val="26"/>
          <w:lang w:val="uk-UA" w:eastAsia="en-US"/>
        </w:rPr>
        <w:t>Про</w:t>
      </w:r>
      <w:proofErr w:type="spellEnd"/>
      <w:r w:rsidRPr="009B42D9">
        <w:rPr>
          <w:szCs w:val="26"/>
          <w:lang w:val="uk-UA" w:eastAsia="en-US"/>
        </w:rPr>
        <w:t xml:space="preserve"> затвердження Порядку проведення кваліфікації </w:t>
      </w:r>
      <w:proofErr w:type="spellStart"/>
      <w:r w:rsidRPr="009B42D9">
        <w:rPr>
          <w:szCs w:val="26"/>
          <w:lang w:val="uk-UA" w:eastAsia="en-US"/>
        </w:rPr>
        <w:t>когенераційної</w:t>
      </w:r>
      <w:proofErr w:type="spellEnd"/>
      <w:r w:rsidRPr="009B42D9">
        <w:rPr>
          <w:szCs w:val="26"/>
          <w:lang w:val="uk-UA" w:eastAsia="en-US"/>
        </w:rPr>
        <w:t xml:space="preserve"> </w:t>
      </w:r>
      <w:proofErr w:type="spellStart"/>
      <w:r w:rsidRPr="009B42D9">
        <w:rPr>
          <w:szCs w:val="26"/>
          <w:lang w:val="uk-UA" w:eastAsia="en-US"/>
        </w:rPr>
        <w:t>установки</w:t>
      </w:r>
      <w:r w:rsidRPr="009B42D9">
        <w:rPr>
          <w:szCs w:val="26"/>
          <w:lang w:val="uk-UA"/>
        </w:rPr>
        <w:t>”</w:t>
      </w:r>
      <w:proofErr w:type="spellEnd"/>
      <w:r w:rsidRPr="009B42D9">
        <w:rPr>
          <w:szCs w:val="26"/>
          <w:lang w:val="uk-UA"/>
        </w:rPr>
        <w:t xml:space="preserve"> (відповідальні за виконання – </w:t>
      </w:r>
      <w:r w:rsidR="00B32C61" w:rsidRPr="009B42D9">
        <w:rPr>
          <w:szCs w:val="26"/>
          <w:lang w:val="uk-UA"/>
        </w:rPr>
        <w:t>Міністерство регіонального розвитку, будівництва та житлово-комунального господарства</w:t>
      </w:r>
      <w:r w:rsidRPr="009B42D9">
        <w:rPr>
          <w:szCs w:val="26"/>
          <w:lang w:val="uk-UA"/>
        </w:rPr>
        <w:t xml:space="preserve">, </w:t>
      </w:r>
      <w:r w:rsidR="008631FF" w:rsidRPr="009B42D9">
        <w:rPr>
          <w:lang w:val="uk-UA"/>
        </w:rPr>
        <w:t>Державне агентство з енергоефективності та енергозбереження</w:t>
      </w:r>
      <w:r w:rsidRPr="009B42D9">
        <w:rPr>
          <w:szCs w:val="26"/>
          <w:lang w:val="uk-UA"/>
        </w:rPr>
        <w:t xml:space="preserve">). </w:t>
      </w:r>
      <w:r w:rsidRPr="009B42D9">
        <w:rPr>
          <w:szCs w:val="26"/>
          <w:u w:val="single"/>
          <w:lang w:val="uk-UA"/>
        </w:rPr>
        <w:t>Очікуваний результат</w:t>
      </w:r>
      <w:r w:rsidRPr="009B42D9">
        <w:rPr>
          <w:szCs w:val="26"/>
          <w:lang w:val="uk-UA"/>
        </w:rPr>
        <w:t xml:space="preserve"> </w:t>
      </w:r>
      <w:r w:rsidRPr="009B42D9">
        <w:rPr>
          <w:szCs w:val="26"/>
          <w:lang w:val="uk-UA" w:eastAsia="en-US"/>
        </w:rPr>
        <w:t xml:space="preserve">– удосконалення нормативно-правової бази у сфері використання </w:t>
      </w:r>
      <w:proofErr w:type="spellStart"/>
      <w:r w:rsidRPr="009B42D9">
        <w:rPr>
          <w:szCs w:val="26"/>
          <w:lang w:val="uk-UA" w:eastAsia="en-US"/>
        </w:rPr>
        <w:t>когенераційних</w:t>
      </w:r>
      <w:proofErr w:type="spellEnd"/>
      <w:r w:rsidRPr="009B42D9">
        <w:rPr>
          <w:szCs w:val="26"/>
          <w:lang w:val="uk-UA" w:eastAsia="en-US"/>
        </w:rPr>
        <w:t xml:space="preserve"> установок та узгодження її з вимогами Закону України </w:t>
      </w:r>
      <w:proofErr w:type="spellStart"/>
      <w:r w:rsidRPr="009B42D9">
        <w:rPr>
          <w:szCs w:val="26"/>
          <w:lang w:val="uk-UA" w:eastAsia="en-US"/>
        </w:rPr>
        <w:t>“</w:t>
      </w:r>
      <w:r w:rsidRPr="009B42D9">
        <w:rPr>
          <w:lang w:val="uk-UA" w:eastAsia="en-US"/>
        </w:rPr>
        <w:t>Про</w:t>
      </w:r>
      <w:proofErr w:type="spellEnd"/>
      <w:r w:rsidRPr="009B42D9">
        <w:rPr>
          <w:lang w:val="uk-UA" w:eastAsia="en-US"/>
        </w:rPr>
        <w:t xml:space="preserve"> комбіноване виробництво теплової та електричної енергії (</w:t>
      </w:r>
      <w:proofErr w:type="spellStart"/>
      <w:r w:rsidRPr="009B42D9">
        <w:rPr>
          <w:lang w:val="uk-UA" w:eastAsia="en-US"/>
        </w:rPr>
        <w:t>когенерацію</w:t>
      </w:r>
      <w:proofErr w:type="spellEnd"/>
      <w:r w:rsidRPr="009B42D9">
        <w:rPr>
          <w:lang w:val="uk-UA" w:eastAsia="en-US"/>
        </w:rPr>
        <w:t xml:space="preserve">) та використання скидного </w:t>
      </w:r>
      <w:proofErr w:type="spellStart"/>
      <w:r w:rsidRPr="009B42D9">
        <w:rPr>
          <w:lang w:val="uk-UA" w:eastAsia="en-US"/>
        </w:rPr>
        <w:t>енергопотенціалу</w:t>
      </w:r>
      <w:r w:rsidRPr="009B42D9">
        <w:rPr>
          <w:szCs w:val="26"/>
          <w:lang w:val="uk-UA" w:eastAsia="en-US"/>
        </w:rPr>
        <w:t>”</w:t>
      </w:r>
      <w:proofErr w:type="spellEnd"/>
      <w:r w:rsidRPr="009B42D9">
        <w:rPr>
          <w:szCs w:val="26"/>
          <w:lang w:val="uk-UA" w:eastAsia="en-US"/>
        </w:rPr>
        <w:t>.</w:t>
      </w:r>
    </w:p>
    <w:p w:rsidR="008631FF" w:rsidRPr="009B42D9" w:rsidRDefault="008631FF" w:rsidP="008631FF">
      <w:pPr>
        <w:pStyle w:val="rtejustify"/>
        <w:spacing w:before="0" w:beforeAutospacing="0" w:after="0" w:afterAutospacing="0" w:line="163" w:lineRule="atLeast"/>
        <w:ind w:left="1489"/>
        <w:jc w:val="both"/>
        <w:rPr>
          <w:szCs w:val="26"/>
          <w:lang w:val="uk-UA"/>
        </w:rPr>
      </w:pPr>
    </w:p>
    <w:p w:rsidR="004D215C" w:rsidRPr="009B42D9" w:rsidRDefault="008631FF" w:rsidP="008631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B42D9">
        <w:rPr>
          <w:rFonts w:ascii="Times New Roman" w:hAnsi="Times New Roman" w:cs="Times New Roman"/>
          <w:b/>
          <w:sz w:val="24"/>
          <w:szCs w:val="24"/>
          <w:lang w:val="uk-UA"/>
        </w:rPr>
        <w:t>Дії Державного агентства з енергоефективності та енергозбереження України протягом І кварталу 2016 року</w:t>
      </w:r>
    </w:p>
    <w:p w:rsidR="00B32C61" w:rsidRPr="009B42D9" w:rsidRDefault="00B32C61" w:rsidP="00B32C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B42D9">
        <w:rPr>
          <w:rFonts w:ascii="Times New Roman" w:hAnsi="Times New Roman" w:cs="Times New Roman"/>
          <w:sz w:val="24"/>
          <w:szCs w:val="24"/>
          <w:lang w:val="uk-UA"/>
        </w:rPr>
        <w:t>Згідно плану дій Кабінету Міністрів України на 2016 рік Державним агентством з енергоефективності та енергозбереження підготовлено проекти Законів України:</w:t>
      </w:r>
    </w:p>
    <w:p w:rsidR="00B32C61" w:rsidRPr="009B42D9" w:rsidRDefault="00B32C61" w:rsidP="00B32C61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B42D9">
        <w:rPr>
          <w:rFonts w:ascii="Times New Roman" w:hAnsi="Times New Roman" w:cs="Times New Roman"/>
          <w:sz w:val="24"/>
          <w:szCs w:val="24"/>
          <w:lang w:val="uk-UA"/>
        </w:rPr>
        <w:lastRenderedPageBreak/>
        <w:t>"Про внесення змін до Закону України «Про альтернативні джерела енергії» щодо віднесення теплових насосів до обладнання, яке використовує відновлювані джерела енергії";</w:t>
      </w:r>
    </w:p>
    <w:p w:rsidR="00B32C61" w:rsidRPr="009B42D9" w:rsidRDefault="00B32C61" w:rsidP="00B32C61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B42D9">
        <w:rPr>
          <w:rFonts w:ascii="Times New Roman" w:hAnsi="Times New Roman" w:cs="Times New Roman"/>
          <w:sz w:val="24"/>
          <w:szCs w:val="24"/>
          <w:lang w:val="uk-UA"/>
        </w:rPr>
        <w:t xml:space="preserve">"Про внесення зміни до статті 14 Податкового кодексу України щодо віднесення джерел гідротермальної та </w:t>
      </w:r>
      <w:proofErr w:type="spellStart"/>
      <w:r w:rsidRPr="009B42D9">
        <w:rPr>
          <w:rFonts w:ascii="Times New Roman" w:hAnsi="Times New Roman" w:cs="Times New Roman"/>
          <w:sz w:val="24"/>
          <w:szCs w:val="24"/>
          <w:lang w:val="uk-UA"/>
        </w:rPr>
        <w:t>аеротермальної</w:t>
      </w:r>
      <w:proofErr w:type="spellEnd"/>
      <w:r w:rsidRPr="009B42D9">
        <w:rPr>
          <w:rFonts w:ascii="Times New Roman" w:hAnsi="Times New Roman" w:cs="Times New Roman"/>
          <w:sz w:val="24"/>
          <w:szCs w:val="24"/>
          <w:lang w:val="uk-UA"/>
        </w:rPr>
        <w:t xml:space="preserve"> енергії до відновлюваних джерел енергії".</w:t>
      </w:r>
    </w:p>
    <w:p w:rsidR="007911ED" w:rsidRPr="009B42D9" w:rsidRDefault="00B32C61" w:rsidP="00B32C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B42D9">
        <w:rPr>
          <w:rFonts w:ascii="Times New Roman" w:hAnsi="Times New Roman" w:cs="Times New Roman"/>
          <w:sz w:val="24"/>
          <w:szCs w:val="24"/>
          <w:lang w:val="uk-UA"/>
        </w:rPr>
        <w:t xml:space="preserve">Станом на 31 березня 2016 року дані законопроекти </w:t>
      </w:r>
      <w:r w:rsidR="007911ED" w:rsidRPr="009B42D9">
        <w:rPr>
          <w:rFonts w:ascii="Times New Roman" w:hAnsi="Times New Roman" w:cs="Times New Roman"/>
          <w:sz w:val="24"/>
          <w:szCs w:val="24"/>
          <w:lang w:val="uk-UA"/>
        </w:rPr>
        <w:t>не були направлені на розгляд до Верховної Ради України.</w:t>
      </w:r>
    </w:p>
    <w:p w:rsidR="00EA5F66" w:rsidRPr="00EA5F66" w:rsidRDefault="00F81EA8" w:rsidP="00EA5F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Додатково </w:t>
      </w:r>
      <w:r w:rsidRPr="00EA5F66">
        <w:rPr>
          <w:rFonts w:ascii="Times New Roman" w:hAnsi="Times New Roman" w:cs="Times New Roman"/>
          <w:sz w:val="24"/>
          <w:szCs w:val="24"/>
          <w:lang w:val="uk-UA"/>
        </w:rPr>
        <w:t xml:space="preserve">станом </w:t>
      </w:r>
      <w:r w:rsidR="00EA5F66" w:rsidRPr="00EA5F66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>
        <w:rPr>
          <w:rFonts w:ascii="Times New Roman" w:hAnsi="Times New Roman" w:cs="Times New Roman"/>
          <w:sz w:val="24"/>
          <w:szCs w:val="24"/>
          <w:lang w:val="uk-UA"/>
        </w:rPr>
        <w:t>кінець І кварталу 2016 року</w:t>
      </w:r>
      <w:r w:rsidR="00EA5F66" w:rsidRPr="00EA5F66">
        <w:rPr>
          <w:rFonts w:ascii="Times New Roman" w:hAnsi="Times New Roman" w:cs="Times New Roman"/>
          <w:sz w:val="24"/>
          <w:szCs w:val="24"/>
          <w:lang w:val="uk-UA"/>
        </w:rPr>
        <w:t xml:space="preserve"> існує 134 місцеві програми </w:t>
      </w:r>
      <w:proofErr w:type="spellStart"/>
      <w:r w:rsidR="00EA5F66" w:rsidRPr="00EA5F66">
        <w:rPr>
          <w:rFonts w:ascii="Times New Roman" w:hAnsi="Times New Roman" w:cs="Times New Roman"/>
          <w:sz w:val="24"/>
          <w:szCs w:val="24"/>
          <w:lang w:val="uk-UA"/>
        </w:rPr>
        <w:t>співфінансування</w:t>
      </w:r>
      <w:proofErr w:type="spellEnd"/>
      <w:r w:rsidR="00EA5F66" w:rsidRPr="00EA5F66">
        <w:rPr>
          <w:rFonts w:ascii="Times New Roman" w:hAnsi="Times New Roman" w:cs="Times New Roman"/>
          <w:sz w:val="24"/>
          <w:szCs w:val="24"/>
          <w:lang w:val="uk-UA"/>
        </w:rPr>
        <w:t xml:space="preserve"> «теплих» кредитів.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A5F66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EA5F66" w:rsidRPr="00EA5F66">
        <w:rPr>
          <w:rFonts w:ascii="Times New Roman" w:hAnsi="Times New Roman" w:cs="Times New Roman"/>
          <w:sz w:val="24"/>
          <w:szCs w:val="24"/>
          <w:lang w:val="uk-UA"/>
        </w:rPr>
        <w:t xml:space="preserve"> березні цього року прийнято чотири такі програм</w:t>
      </w:r>
      <w:r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EA5F66" w:rsidRPr="00EA5F66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</w:t>
      </w:r>
      <w:r w:rsidR="00EA5F66" w:rsidRPr="00EA5F66">
        <w:rPr>
          <w:rFonts w:ascii="Times New Roman" w:hAnsi="Times New Roman" w:cs="Times New Roman"/>
          <w:sz w:val="24"/>
          <w:szCs w:val="24"/>
          <w:lang w:val="uk-UA"/>
        </w:rPr>
        <w:t>Чернівецькій, Закарпатській, Черкаській та Сумській областях.</w:t>
      </w:r>
    </w:p>
    <w:p w:rsidR="00EA5F66" w:rsidRPr="00EA5F66" w:rsidRDefault="00EA5F66" w:rsidP="00EA5F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A5F66">
        <w:rPr>
          <w:rFonts w:ascii="Times New Roman" w:hAnsi="Times New Roman" w:cs="Times New Roman"/>
          <w:sz w:val="24"/>
          <w:szCs w:val="24"/>
          <w:lang w:val="uk-UA"/>
        </w:rPr>
        <w:t>Так, у Чернівецькій області програму щодо компенсації 15% річних для населення (фізичних осіб) продовжено на 2016 рік. На її фінансування у квітні цього року очікується внесення змін до обласного бюджету в частині виділення 1 млн. грн.</w:t>
      </w:r>
    </w:p>
    <w:p w:rsidR="00EA5F66" w:rsidRPr="00EA5F66" w:rsidRDefault="00EA5F66" w:rsidP="00EA5F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A5F66">
        <w:rPr>
          <w:rFonts w:ascii="Times New Roman" w:hAnsi="Times New Roman" w:cs="Times New Roman"/>
          <w:sz w:val="24"/>
          <w:szCs w:val="24"/>
          <w:lang w:val="uk-UA"/>
        </w:rPr>
        <w:t>У Закарпатській області прийнято програму на 2016-2020 роки, за якою передбачено компенсацію 15% річних для фізичних осіб. Для її реалізації у квітні поточного року передбачається виділення з обласного бюджету 1 млн. грн.</w:t>
      </w:r>
    </w:p>
    <w:p w:rsidR="00EA5F66" w:rsidRPr="00EA5F66" w:rsidRDefault="00EA5F66" w:rsidP="00EA5F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A5F66">
        <w:rPr>
          <w:rFonts w:ascii="Times New Roman" w:hAnsi="Times New Roman" w:cs="Times New Roman"/>
          <w:sz w:val="24"/>
          <w:szCs w:val="24"/>
          <w:lang w:val="uk-UA"/>
        </w:rPr>
        <w:t>Також, на 2016 рік було продовжено програму часткової компенсації відсотків за кредитами мешканцям Черкаської області. На програму виділено 300 тис. грн. з обласного бюджету та 1,4 млн. грн. з районних бюджетів.</w:t>
      </w:r>
    </w:p>
    <w:p w:rsidR="00EA5F66" w:rsidRDefault="00EA5F66" w:rsidP="00EA5F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A5F66">
        <w:rPr>
          <w:rFonts w:ascii="Times New Roman" w:hAnsi="Times New Roman" w:cs="Times New Roman"/>
          <w:sz w:val="24"/>
          <w:szCs w:val="24"/>
          <w:lang w:val="uk-UA"/>
        </w:rPr>
        <w:t>Програму компенсації населенню кредитів заходів з енергоефективності на 2016-2020 рр цього місяця прийнято і на Сумщині. Вона передбачає відшкодування 15% річних для населення. На ці цілі в обласному бюджеті на 2016 рік передбачено 850 тис. грн.</w:t>
      </w:r>
    </w:p>
    <w:p w:rsidR="00EE4EE4" w:rsidRPr="00EA5F66" w:rsidRDefault="00EE4EE4" w:rsidP="00EA5F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911ED" w:rsidRPr="009B42D9" w:rsidRDefault="00EE4EE4" w:rsidP="00EE4EE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7794"/>
            <wp:effectExtent l="19050" t="0" r="3175" b="0"/>
            <wp:docPr id="1" name="Рисунок 1" descr="C:\Users\USER\Desktop\slide_prog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lide_prog_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C61" w:rsidRDefault="00B32C61" w:rsidP="008631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6664C" w:rsidRPr="00C6664C" w:rsidRDefault="00C6664C" w:rsidP="00C6664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6664C">
        <w:rPr>
          <w:rFonts w:ascii="Times New Roman" w:hAnsi="Times New Roman" w:cs="Times New Roman"/>
          <w:sz w:val="24"/>
          <w:szCs w:val="24"/>
          <w:lang w:val="uk-UA"/>
        </w:rPr>
        <w:t>В рамках співпраці між Світовим Банком, Асоціацією "</w:t>
      </w:r>
      <w:proofErr w:type="spellStart"/>
      <w:r w:rsidRPr="00C6664C">
        <w:rPr>
          <w:rFonts w:ascii="Times New Roman" w:hAnsi="Times New Roman" w:cs="Times New Roman"/>
          <w:sz w:val="24"/>
          <w:szCs w:val="24"/>
          <w:lang w:val="uk-UA"/>
        </w:rPr>
        <w:t>Енергоефективні</w:t>
      </w:r>
      <w:proofErr w:type="spellEnd"/>
      <w:r w:rsidRPr="00C6664C">
        <w:rPr>
          <w:rFonts w:ascii="Times New Roman" w:hAnsi="Times New Roman" w:cs="Times New Roman"/>
          <w:sz w:val="24"/>
          <w:szCs w:val="24"/>
          <w:lang w:val="uk-UA"/>
        </w:rPr>
        <w:t xml:space="preserve"> міста України" та ЕСКО "Екологічні Системи" 11 - 12 квітня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2016 року </w:t>
      </w:r>
      <w:r w:rsidRPr="00C6664C">
        <w:rPr>
          <w:rFonts w:ascii="Times New Roman" w:hAnsi="Times New Roman" w:cs="Times New Roman"/>
          <w:sz w:val="24"/>
          <w:szCs w:val="24"/>
          <w:lang w:val="uk-UA"/>
        </w:rPr>
        <w:t xml:space="preserve">в Дніпропетровську </w:t>
      </w:r>
      <w:r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C6664C">
        <w:rPr>
          <w:rFonts w:ascii="Times New Roman" w:hAnsi="Times New Roman" w:cs="Times New Roman"/>
          <w:sz w:val="24"/>
          <w:szCs w:val="24"/>
          <w:lang w:val="uk-UA"/>
        </w:rPr>
        <w:t xml:space="preserve"> 14 - 15 квітн</w:t>
      </w:r>
      <w:r>
        <w:rPr>
          <w:rFonts w:ascii="Times New Roman" w:hAnsi="Times New Roman" w:cs="Times New Roman"/>
          <w:sz w:val="24"/>
          <w:szCs w:val="24"/>
          <w:lang w:val="uk-UA"/>
        </w:rPr>
        <w:t>я</w:t>
      </w:r>
      <w:r w:rsidRPr="00C6664C">
        <w:rPr>
          <w:rFonts w:ascii="Times New Roman" w:hAnsi="Times New Roman" w:cs="Times New Roman"/>
          <w:sz w:val="24"/>
          <w:szCs w:val="24"/>
          <w:lang w:val="uk-UA"/>
        </w:rPr>
        <w:t xml:space="preserve"> 2016 </w:t>
      </w:r>
      <w:r w:rsidR="003C535E">
        <w:rPr>
          <w:rFonts w:ascii="Times New Roman" w:hAnsi="Times New Roman" w:cs="Times New Roman"/>
          <w:sz w:val="24"/>
          <w:szCs w:val="24"/>
          <w:lang w:val="uk-UA"/>
        </w:rPr>
        <w:t xml:space="preserve">року </w:t>
      </w:r>
      <w:r w:rsidRPr="00C6664C">
        <w:rPr>
          <w:rFonts w:ascii="Times New Roman" w:hAnsi="Times New Roman" w:cs="Times New Roman"/>
          <w:sz w:val="24"/>
          <w:szCs w:val="24"/>
          <w:lang w:val="uk-UA"/>
        </w:rPr>
        <w:t>у Львові для міст-членів Асоціації та підписантів Угоди Мерів в Україні прой</w:t>
      </w:r>
      <w:r w:rsidR="003C535E">
        <w:rPr>
          <w:rFonts w:ascii="Times New Roman" w:hAnsi="Times New Roman" w:cs="Times New Roman"/>
          <w:sz w:val="24"/>
          <w:szCs w:val="24"/>
          <w:lang w:val="uk-UA"/>
        </w:rPr>
        <w:t>шли</w:t>
      </w:r>
      <w:r w:rsidRPr="00C6664C">
        <w:rPr>
          <w:rFonts w:ascii="Times New Roman" w:hAnsi="Times New Roman" w:cs="Times New Roman"/>
          <w:sz w:val="24"/>
          <w:szCs w:val="24"/>
          <w:lang w:val="uk-UA"/>
        </w:rPr>
        <w:t xml:space="preserve"> практичні тренінги з питань оцінки можливостей міст в підвищенні енергоефективності за допомогою інструменту TRACE, розробленого в рамках програми ESMAP Всесвітнього банк</w:t>
      </w:r>
      <w:r w:rsidR="003C535E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C6664C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3C535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C535E" w:rsidRPr="00C6664C">
        <w:rPr>
          <w:rFonts w:ascii="Times New Roman" w:hAnsi="Times New Roman" w:cs="Times New Roman"/>
          <w:sz w:val="24"/>
          <w:szCs w:val="24"/>
          <w:lang w:val="uk-UA"/>
        </w:rPr>
        <w:t>Учасни</w:t>
      </w:r>
      <w:r w:rsidR="003C535E">
        <w:rPr>
          <w:rFonts w:ascii="Times New Roman" w:hAnsi="Times New Roman" w:cs="Times New Roman"/>
          <w:sz w:val="24"/>
          <w:szCs w:val="24"/>
          <w:lang w:val="uk-UA"/>
        </w:rPr>
        <w:t>к</w:t>
      </w:r>
      <w:r w:rsidR="003C535E" w:rsidRPr="00C6664C">
        <w:rPr>
          <w:rFonts w:ascii="Times New Roman" w:hAnsi="Times New Roman" w:cs="Times New Roman"/>
          <w:sz w:val="24"/>
          <w:szCs w:val="24"/>
          <w:lang w:val="uk-UA"/>
        </w:rPr>
        <w:t>ами</w:t>
      </w:r>
      <w:r w:rsidRPr="00C6664C">
        <w:rPr>
          <w:rFonts w:ascii="Times New Roman" w:hAnsi="Times New Roman" w:cs="Times New Roman"/>
          <w:sz w:val="24"/>
          <w:szCs w:val="24"/>
          <w:lang w:val="uk-UA"/>
        </w:rPr>
        <w:t xml:space="preserve"> тренінгу бу</w:t>
      </w:r>
      <w:r w:rsidR="003C535E">
        <w:rPr>
          <w:rFonts w:ascii="Times New Roman" w:hAnsi="Times New Roman" w:cs="Times New Roman"/>
          <w:sz w:val="24"/>
          <w:szCs w:val="24"/>
          <w:lang w:val="uk-UA"/>
        </w:rPr>
        <w:t>ли</w:t>
      </w:r>
      <w:r w:rsidRPr="00C6664C">
        <w:rPr>
          <w:rFonts w:ascii="Times New Roman" w:hAnsi="Times New Roman" w:cs="Times New Roman"/>
          <w:sz w:val="24"/>
          <w:szCs w:val="24"/>
          <w:lang w:val="uk-UA"/>
        </w:rPr>
        <w:t xml:space="preserve"> представники міст, які відповідають за житлово-комунальне господарство та розвиток системи </w:t>
      </w:r>
      <w:proofErr w:type="spellStart"/>
      <w:r w:rsidRPr="00C6664C">
        <w:rPr>
          <w:rFonts w:ascii="Times New Roman" w:hAnsi="Times New Roman" w:cs="Times New Roman"/>
          <w:sz w:val="24"/>
          <w:szCs w:val="24"/>
          <w:lang w:val="uk-UA"/>
        </w:rPr>
        <w:t>енергоменеджмент</w:t>
      </w:r>
      <w:r w:rsidR="003C535E">
        <w:rPr>
          <w:rFonts w:ascii="Times New Roman" w:hAnsi="Times New Roman" w:cs="Times New Roman"/>
          <w:sz w:val="24"/>
          <w:szCs w:val="24"/>
          <w:lang w:val="uk-UA"/>
        </w:rPr>
        <w:t>у</w:t>
      </w:r>
      <w:proofErr w:type="spellEnd"/>
      <w:r w:rsidRPr="00C6664C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3C535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6664C">
        <w:rPr>
          <w:rFonts w:ascii="Times New Roman" w:hAnsi="Times New Roman" w:cs="Times New Roman"/>
          <w:sz w:val="24"/>
          <w:szCs w:val="24"/>
          <w:lang w:val="uk-UA"/>
        </w:rPr>
        <w:t>Тренінг проводи</w:t>
      </w:r>
      <w:r w:rsidR="003C535E">
        <w:rPr>
          <w:rFonts w:ascii="Times New Roman" w:hAnsi="Times New Roman" w:cs="Times New Roman"/>
          <w:sz w:val="24"/>
          <w:szCs w:val="24"/>
          <w:lang w:val="uk-UA"/>
        </w:rPr>
        <w:t>ли</w:t>
      </w:r>
      <w:r w:rsidRPr="00C6664C">
        <w:rPr>
          <w:rFonts w:ascii="Times New Roman" w:hAnsi="Times New Roman" w:cs="Times New Roman"/>
          <w:sz w:val="24"/>
          <w:szCs w:val="24"/>
          <w:lang w:val="uk-UA"/>
        </w:rPr>
        <w:t xml:space="preserve"> експерти ЕСКО "Екологічні системи", які представ</w:t>
      </w:r>
      <w:r w:rsidR="003C535E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C6664C">
        <w:rPr>
          <w:rFonts w:ascii="Times New Roman" w:hAnsi="Times New Roman" w:cs="Times New Roman"/>
          <w:sz w:val="24"/>
          <w:szCs w:val="24"/>
          <w:lang w:val="uk-UA"/>
        </w:rPr>
        <w:t>л</w:t>
      </w:r>
      <w:r w:rsidR="003C535E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C6664C">
        <w:rPr>
          <w:rFonts w:ascii="Times New Roman" w:hAnsi="Times New Roman" w:cs="Times New Roman"/>
          <w:sz w:val="24"/>
          <w:szCs w:val="24"/>
          <w:lang w:val="uk-UA"/>
        </w:rPr>
        <w:t xml:space="preserve"> учасникам інструмент TRACE для муніципального планування в шести секторах: транспорт, будівлі, вуличне освітлення, водопостачання та каналізації, </w:t>
      </w:r>
      <w:proofErr w:type="spellStart"/>
      <w:r w:rsidRPr="00C6664C">
        <w:rPr>
          <w:rFonts w:ascii="Times New Roman" w:hAnsi="Times New Roman" w:cs="Times New Roman"/>
          <w:sz w:val="24"/>
          <w:szCs w:val="24"/>
          <w:lang w:val="uk-UA"/>
        </w:rPr>
        <w:t>енерго-</w:t>
      </w:r>
      <w:proofErr w:type="spellEnd"/>
      <w:r w:rsidRPr="00C6664C">
        <w:rPr>
          <w:rFonts w:ascii="Times New Roman" w:hAnsi="Times New Roman" w:cs="Times New Roman"/>
          <w:sz w:val="24"/>
          <w:szCs w:val="24"/>
          <w:lang w:val="uk-UA"/>
        </w:rPr>
        <w:t xml:space="preserve"> та теплопостачання, відходи; прове</w:t>
      </w:r>
      <w:r w:rsidR="003C535E">
        <w:rPr>
          <w:rFonts w:ascii="Times New Roman" w:hAnsi="Times New Roman" w:cs="Times New Roman"/>
          <w:sz w:val="24"/>
          <w:szCs w:val="24"/>
          <w:lang w:val="uk-UA"/>
        </w:rPr>
        <w:t>ли</w:t>
      </w:r>
      <w:r w:rsidRPr="00C6664C">
        <w:rPr>
          <w:rFonts w:ascii="Times New Roman" w:hAnsi="Times New Roman" w:cs="Times New Roman"/>
          <w:sz w:val="24"/>
          <w:szCs w:val="24"/>
          <w:lang w:val="uk-UA"/>
        </w:rPr>
        <w:t xml:space="preserve"> практичне навчання </w:t>
      </w:r>
      <w:r w:rsidR="003C535E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Pr="00C6664C">
        <w:rPr>
          <w:rFonts w:ascii="Times New Roman" w:hAnsi="Times New Roman" w:cs="Times New Roman"/>
          <w:sz w:val="24"/>
          <w:szCs w:val="24"/>
          <w:lang w:val="uk-UA"/>
        </w:rPr>
        <w:t xml:space="preserve"> його використанн</w:t>
      </w:r>
      <w:r w:rsidR="003C535E">
        <w:rPr>
          <w:rFonts w:ascii="Times New Roman" w:hAnsi="Times New Roman" w:cs="Times New Roman"/>
          <w:sz w:val="24"/>
          <w:szCs w:val="24"/>
          <w:lang w:val="uk-UA"/>
        </w:rPr>
        <w:t>я</w:t>
      </w:r>
      <w:r w:rsidRPr="00C6664C">
        <w:rPr>
          <w:rFonts w:ascii="Times New Roman" w:hAnsi="Times New Roman" w:cs="Times New Roman"/>
          <w:sz w:val="24"/>
          <w:szCs w:val="24"/>
          <w:lang w:val="uk-UA"/>
        </w:rPr>
        <w:t>, оброб</w:t>
      </w:r>
      <w:r w:rsidR="003C535E">
        <w:rPr>
          <w:rFonts w:ascii="Times New Roman" w:hAnsi="Times New Roman" w:cs="Times New Roman"/>
          <w:sz w:val="24"/>
          <w:szCs w:val="24"/>
          <w:lang w:val="uk-UA"/>
        </w:rPr>
        <w:t>ки</w:t>
      </w:r>
      <w:r w:rsidRPr="00C6664C">
        <w:rPr>
          <w:rFonts w:ascii="Times New Roman" w:hAnsi="Times New Roman" w:cs="Times New Roman"/>
          <w:sz w:val="24"/>
          <w:szCs w:val="24"/>
          <w:lang w:val="uk-UA"/>
        </w:rPr>
        <w:t xml:space="preserve"> і аналіз</w:t>
      </w:r>
      <w:r w:rsidR="003C535E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C6664C">
        <w:rPr>
          <w:rFonts w:ascii="Times New Roman" w:hAnsi="Times New Roman" w:cs="Times New Roman"/>
          <w:sz w:val="24"/>
          <w:szCs w:val="24"/>
          <w:lang w:val="uk-UA"/>
        </w:rPr>
        <w:t xml:space="preserve"> результатів.</w:t>
      </w:r>
    </w:p>
    <w:sectPr w:rsidR="00C6664C" w:rsidRPr="00C6664C" w:rsidSect="00DF7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D4635"/>
    <w:multiLevelType w:val="hybridMultilevel"/>
    <w:tmpl w:val="1408D590"/>
    <w:lvl w:ilvl="0" w:tplc="D9F87AA8">
      <w:start w:val="1"/>
      <w:numFmt w:val="bullet"/>
      <w:lvlText w:val="-"/>
      <w:lvlJc w:val="left"/>
      <w:pPr>
        <w:ind w:left="148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1">
    <w:nsid w:val="21C40F50"/>
    <w:multiLevelType w:val="hybridMultilevel"/>
    <w:tmpl w:val="E5686478"/>
    <w:lvl w:ilvl="0" w:tplc="BBBC9866">
      <w:start w:val="1"/>
      <w:numFmt w:val="decimal"/>
      <w:lvlText w:val="%1."/>
      <w:lvlJc w:val="left"/>
      <w:pPr>
        <w:ind w:left="11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2">
    <w:nsid w:val="3C2E6BA2"/>
    <w:multiLevelType w:val="hybridMultilevel"/>
    <w:tmpl w:val="0AA8136E"/>
    <w:lvl w:ilvl="0" w:tplc="6F3832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349BE"/>
    <w:rsid w:val="000420FA"/>
    <w:rsid w:val="00071167"/>
    <w:rsid w:val="00152498"/>
    <w:rsid w:val="00174AD1"/>
    <w:rsid w:val="00187CBE"/>
    <w:rsid w:val="00286CC5"/>
    <w:rsid w:val="002873AE"/>
    <w:rsid w:val="003349BE"/>
    <w:rsid w:val="0038430F"/>
    <w:rsid w:val="003C535E"/>
    <w:rsid w:val="004814CD"/>
    <w:rsid w:val="004D215C"/>
    <w:rsid w:val="004D77BE"/>
    <w:rsid w:val="005E2018"/>
    <w:rsid w:val="00655BAA"/>
    <w:rsid w:val="006B7846"/>
    <w:rsid w:val="006C66D7"/>
    <w:rsid w:val="00735C6B"/>
    <w:rsid w:val="00762D63"/>
    <w:rsid w:val="007911ED"/>
    <w:rsid w:val="00856846"/>
    <w:rsid w:val="008631FF"/>
    <w:rsid w:val="008A6300"/>
    <w:rsid w:val="008F0F7E"/>
    <w:rsid w:val="009B42D9"/>
    <w:rsid w:val="009D7602"/>
    <w:rsid w:val="00A05841"/>
    <w:rsid w:val="00A45527"/>
    <w:rsid w:val="00B07BF7"/>
    <w:rsid w:val="00B252FB"/>
    <w:rsid w:val="00B32C61"/>
    <w:rsid w:val="00BC4264"/>
    <w:rsid w:val="00C35A79"/>
    <w:rsid w:val="00C6664C"/>
    <w:rsid w:val="00D528BA"/>
    <w:rsid w:val="00D562C6"/>
    <w:rsid w:val="00DC6897"/>
    <w:rsid w:val="00DD76B7"/>
    <w:rsid w:val="00DF7A6C"/>
    <w:rsid w:val="00E31954"/>
    <w:rsid w:val="00EA5F66"/>
    <w:rsid w:val="00ED1D9F"/>
    <w:rsid w:val="00EE4EE4"/>
    <w:rsid w:val="00F81EA8"/>
    <w:rsid w:val="00FC7B71"/>
    <w:rsid w:val="00FF08B1"/>
    <w:rsid w:val="00FF5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A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C6897"/>
  </w:style>
  <w:style w:type="character" w:styleId="a3">
    <w:name w:val="Hyperlink"/>
    <w:basedOn w:val="a0"/>
    <w:uiPriority w:val="99"/>
    <w:unhideWhenUsed/>
    <w:rsid w:val="004D215C"/>
    <w:rPr>
      <w:color w:val="0000FF" w:themeColor="hyperlink"/>
      <w:u w:val="single"/>
    </w:rPr>
  </w:style>
  <w:style w:type="paragraph" w:customStyle="1" w:styleId="rtejustify">
    <w:name w:val="rtejustify"/>
    <w:basedOn w:val="a"/>
    <w:rsid w:val="004D2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23">
    <w:name w:val="rvts23"/>
    <w:rsid w:val="009D7602"/>
  </w:style>
  <w:style w:type="paragraph" w:styleId="a4">
    <w:name w:val="List Paragraph"/>
    <w:basedOn w:val="a"/>
    <w:uiPriority w:val="34"/>
    <w:qFormat/>
    <w:rsid w:val="00B32C61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E31954"/>
    <w:rPr>
      <w:color w:val="800080" w:themeColor="followedHyperlink"/>
      <w:u w:val="single"/>
    </w:rPr>
  </w:style>
  <w:style w:type="character" w:customStyle="1" w:styleId="spelle">
    <w:name w:val="spelle"/>
    <w:basedOn w:val="a0"/>
    <w:rsid w:val="009B42D9"/>
  </w:style>
  <w:style w:type="paragraph" w:styleId="a6">
    <w:name w:val="Balloon Text"/>
    <w:basedOn w:val="a"/>
    <w:link w:val="a7"/>
    <w:uiPriority w:val="99"/>
    <w:semiHidden/>
    <w:unhideWhenUsed/>
    <w:rsid w:val="00EE4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4E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4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3.rada.gov.ua/laws/show/972-19" TargetMode="External"/><Relationship Id="rId13" Type="http://schemas.openxmlformats.org/officeDocument/2006/relationships/hyperlink" Target="http://www.kmu.gov.ua/control/uk/cardnpd?docid=248832185" TargetMode="External"/><Relationship Id="rId18" Type="http://schemas.openxmlformats.org/officeDocument/2006/relationships/hyperlink" Target="http://www.kmu.gov.ua/control/uk/publish/article?art_id=248890479&amp;cat_id=244276429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zakon3.rada.gov.ua/laws/show/276_090/paran2" TargetMode="External"/><Relationship Id="rId12" Type="http://schemas.openxmlformats.org/officeDocument/2006/relationships/hyperlink" Target="http://www.kmu.gov.ua/control/uk/cardnpd?docid=248816114" TargetMode="External"/><Relationship Id="rId17" Type="http://schemas.openxmlformats.org/officeDocument/2006/relationships/hyperlink" Target="http://www.kmu.gov.ua/control/uk/cardnpd?docid=24891209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mu.gov.ua/control/uk/cardnpd?docid=248909624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zakon3.rada.gov.ua/laws/show/943-19" TargetMode="External"/><Relationship Id="rId11" Type="http://schemas.openxmlformats.org/officeDocument/2006/relationships/hyperlink" Target="http://zakon3.rada.gov.ua/laws/show/971_020/pag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mu.gov.ua/control/uk/cardnpd?docid=248862199" TargetMode="External"/><Relationship Id="rId10" Type="http://schemas.openxmlformats.org/officeDocument/2006/relationships/hyperlink" Target="http://zakon3.rada.gov.ua/laws/show/975-19" TargetMode="External"/><Relationship Id="rId19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1.c1.rada.gov.ua/pls/zweb2/webproc4_2?pf3516=1581-&#1076;&amp;skl=9" TargetMode="External"/><Relationship Id="rId14" Type="http://schemas.openxmlformats.org/officeDocument/2006/relationships/hyperlink" Target="http://www.kmu.gov.ua/control/uk/cardnpd?docid=2488689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6DDD8-8839-4A3A-9A66-D1E3DEA02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8</Pages>
  <Words>3421</Words>
  <Characters>19501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2016-03-27T15:54:00Z</dcterms:created>
  <dcterms:modified xsi:type="dcterms:W3CDTF">2016-04-10T14:26:00Z</dcterms:modified>
</cp:coreProperties>
</file>